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47146" w14:textId="77777777" w:rsidR="00241592" w:rsidRPr="00BF0697" w:rsidRDefault="00241592" w:rsidP="00241592">
      <w:pPr>
        <w:bidi/>
        <w:spacing w:before="0" w:after="0"/>
        <w:jc w:val="right"/>
        <w:rPr>
          <w:lang w:bidi="ar-JO"/>
        </w:rPr>
      </w:pPr>
    </w:p>
    <w:p w14:paraId="276EA73C" w14:textId="77777777" w:rsidR="00241592" w:rsidRPr="00BF0697" w:rsidRDefault="00241592" w:rsidP="00241592">
      <w:pPr>
        <w:bidi/>
        <w:spacing w:before="0" w:after="0"/>
        <w:jc w:val="right"/>
        <w:rPr>
          <w:lang w:bidi="ar-JO"/>
        </w:rPr>
      </w:pPr>
    </w:p>
    <w:p w14:paraId="12E5179F" w14:textId="77777777" w:rsidR="00241592" w:rsidRPr="00BF0697" w:rsidRDefault="00241592" w:rsidP="00241592">
      <w:pPr>
        <w:tabs>
          <w:tab w:val="left" w:pos="360"/>
        </w:tabs>
        <w:bidi/>
        <w:spacing w:before="0" w:after="0"/>
        <w:ind w:left="180" w:hanging="180"/>
        <w:jc w:val="center"/>
        <w:rPr>
          <w:b/>
          <w:bCs/>
          <w:color w:val="2F5496" w:themeColor="accent1" w:themeShade="BF"/>
          <w:sz w:val="32"/>
          <w:szCs w:val="32"/>
          <w:rtl/>
          <w:lang w:bidi="ar-JO"/>
        </w:rPr>
      </w:pPr>
      <w:r w:rsidRPr="00BF0697">
        <w:rPr>
          <w:b/>
          <w:bCs/>
          <w:color w:val="2F5496" w:themeColor="accent1" w:themeShade="BF"/>
          <w:sz w:val="32"/>
          <w:szCs w:val="32"/>
          <w:rtl/>
          <w:lang w:bidi="ar-JO"/>
        </w:rPr>
        <w:t>التقرير الإداري</w:t>
      </w:r>
      <w:r w:rsidRPr="00BF0697">
        <w:rPr>
          <w:b/>
          <w:bCs/>
          <w:color w:val="2F5496" w:themeColor="accent1" w:themeShade="BF"/>
          <w:sz w:val="32"/>
          <w:szCs w:val="32"/>
          <w:lang w:bidi="ar-JO"/>
        </w:rPr>
        <w:t xml:space="preserve"> </w:t>
      </w:r>
      <w:r w:rsidRPr="00BF0697">
        <w:rPr>
          <w:b/>
          <w:bCs/>
          <w:color w:val="2F5496" w:themeColor="accent1" w:themeShade="BF"/>
          <w:sz w:val="32"/>
          <w:szCs w:val="32"/>
          <w:rtl/>
          <w:lang w:bidi="ar-JO"/>
        </w:rPr>
        <w:t>لجمعية درب الأردن</w:t>
      </w:r>
    </w:p>
    <w:p w14:paraId="79C7E289" w14:textId="712B6190" w:rsidR="00241592" w:rsidRPr="00BF0697" w:rsidRDefault="00241592" w:rsidP="00241592">
      <w:pPr>
        <w:tabs>
          <w:tab w:val="left" w:pos="360"/>
        </w:tabs>
        <w:bidi/>
        <w:spacing w:before="0" w:after="0"/>
        <w:ind w:left="180" w:hanging="180"/>
        <w:jc w:val="center"/>
        <w:rPr>
          <w:b/>
          <w:bCs/>
          <w:color w:val="2F5496" w:themeColor="accent1" w:themeShade="BF"/>
          <w:sz w:val="32"/>
          <w:szCs w:val="32"/>
          <w:lang w:bidi="ar-JO"/>
        </w:rPr>
      </w:pPr>
      <w:r w:rsidRPr="00BF0697">
        <w:rPr>
          <w:b/>
          <w:bCs/>
          <w:color w:val="2F5496" w:themeColor="accent1" w:themeShade="BF"/>
          <w:sz w:val="32"/>
          <w:szCs w:val="32"/>
          <w:rtl/>
          <w:lang w:bidi="ar-JO"/>
        </w:rPr>
        <w:t>للفترة من 1 كانون الثاني</w:t>
      </w:r>
      <w:r w:rsidRPr="00BF0697">
        <w:rPr>
          <w:b/>
          <w:bCs/>
          <w:color w:val="2F5496" w:themeColor="accent1" w:themeShade="BF"/>
          <w:sz w:val="32"/>
          <w:szCs w:val="32"/>
          <w:lang w:bidi="ar-JO"/>
        </w:rPr>
        <w:t xml:space="preserve"> 2023 </w:t>
      </w:r>
      <w:r w:rsidRPr="00BF0697">
        <w:rPr>
          <w:b/>
          <w:bCs/>
          <w:color w:val="2F5496" w:themeColor="accent1" w:themeShade="BF"/>
          <w:sz w:val="32"/>
          <w:szCs w:val="32"/>
          <w:rtl/>
          <w:lang w:bidi="ar-JO"/>
        </w:rPr>
        <w:t xml:space="preserve"> إلى 31 كانون الأول </w:t>
      </w:r>
      <w:r w:rsidRPr="00BF0697">
        <w:rPr>
          <w:b/>
          <w:bCs/>
          <w:color w:val="2F5496" w:themeColor="accent1" w:themeShade="BF"/>
          <w:sz w:val="32"/>
          <w:szCs w:val="32"/>
          <w:lang w:bidi="ar-JO"/>
        </w:rPr>
        <w:t>2023</w:t>
      </w:r>
    </w:p>
    <w:p w14:paraId="044A8F52" w14:textId="77777777" w:rsidR="00241592" w:rsidRPr="00BF0697" w:rsidRDefault="00241592" w:rsidP="00241592">
      <w:pPr>
        <w:tabs>
          <w:tab w:val="left" w:pos="360"/>
        </w:tabs>
        <w:bidi/>
        <w:spacing w:before="0" w:after="0"/>
        <w:ind w:left="180" w:hanging="180"/>
        <w:jc w:val="center"/>
        <w:rPr>
          <w:b/>
          <w:bCs/>
          <w:color w:val="2F5496" w:themeColor="accent1" w:themeShade="BF"/>
          <w:sz w:val="32"/>
          <w:szCs w:val="32"/>
          <w:lang w:bidi="ar-JO"/>
        </w:rPr>
      </w:pPr>
    </w:p>
    <w:p w14:paraId="3B68DF7B" w14:textId="77777777" w:rsidR="00241592" w:rsidRPr="00BF0697" w:rsidRDefault="00241592" w:rsidP="00241592">
      <w:pPr>
        <w:tabs>
          <w:tab w:val="left" w:pos="360"/>
        </w:tabs>
        <w:bidi/>
        <w:spacing w:before="0" w:after="0"/>
        <w:ind w:left="0"/>
        <w:rPr>
          <w:b/>
          <w:bCs/>
          <w:color w:val="2F5496" w:themeColor="accent1" w:themeShade="BF"/>
          <w:szCs w:val="24"/>
          <w:rtl/>
          <w:lang w:bidi="ar-JO"/>
        </w:rPr>
      </w:pPr>
    </w:p>
    <w:p w14:paraId="41524F58" w14:textId="77777777" w:rsidR="00241592" w:rsidRPr="00BF0697" w:rsidRDefault="00241592" w:rsidP="00241592">
      <w:pPr>
        <w:tabs>
          <w:tab w:val="left" w:pos="360"/>
        </w:tabs>
        <w:bidi/>
        <w:spacing w:before="0" w:after="0"/>
        <w:ind w:left="0"/>
        <w:rPr>
          <w:b/>
          <w:bCs/>
          <w:color w:val="2F5496" w:themeColor="accent1" w:themeShade="BF"/>
          <w:szCs w:val="24"/>
          <w:lang w:bidi="ar-JO"/>
        </w:rPr>
      </w:pPr>
      <w:r w:rsidRPr="00BF0697">
        <w:rPr>
          <w:b/>
          <w:bCs/>
          <w:color w:val="2F5496" w:themeColor="accent1" w:themeShade="BF"/>
          <w:szCs w:val="24"/>
          <w:rtl/>
          <w:lang w:bidi="ar-JO"/>
        </w:rPr>
        <w:t>الكـادر</w:t>
      </w:r>
    </w:p>
    <w:p w14:paraId="0DBABEC2" w14:textId="77777777" w:rsidR="00241592" w:rsidRPr="00BF0697" w:rsidRDefault="00241592" w:rsidP="00241592">
      <w:pPr>
        <w:tabs>
          <w:tab w:val="left" w:pos="360"/>
        </w:tabs>
        <w:bidi/>
        <w:spacing w:before="0" w:after="0"/>
        <w:ind w:left="0"/>
        <w:rPr>
          <w:color w:val="2F5496" w:themeColor="accent1" w:themeShade="BF"/>
          <w:szCs w:val="24"/>
          <w:rtl/>
          <w:lang w:bidi="ar-JO"/>
        </w:rPr>
      </w:pPr>
      <w:r w:rsidRPr="00BF0697">
        <w:rPr>
          <w:color w:val="2F5496" w:themeColor="accent1" w:themeShade="BF"/>
          <w:szCs w:val="24"/>
          <w:rtl/>
          <w:lang w:bidi="ar-JO"/>
        </w:rPr>
        <w:t>التعيينات:</w:t>
      </w:r>
    </w:p>
    <w:p w14:paraId="5034DF82" w14:textId="77777777" w:rsidR="00241592" w:rsidRPr="00BF0697" w:rsidRDefault="00241592" w:rsidP="00241592">
      <w:pPr>
        <w:tabs>
          <w:tab w:val="left" w:pos="360"/>
        </w:tabs>
        <w:bidi/>
        <w:spacing w:before="0" w:after="0"/>
        <w:ind w:left="0"/>
        <w:rPr>
          <w:szCs w:val="24"/>
          <w:rtl/>
          <w:lang w:bidi="ar-JO"/>
        </w:rPr>
      </w:pPr>
      <w:r w:rsidRPr="00BF0697">
        <w:rPr>
          <w:szCs w:val="24"/>
          <w:rtl/>
          <w:lang w:bidi="ar-JO"/>
        </w:rPr>
        <w:t>تم تعيين السيد أشرف برقاوي مديراً عاماً للجمعية في أيار/ 2023</w:t>
      </w:r>
    </w:p>
    <w:p w14:paraId="176F5F90" w14:textId="77777777" w:rsidR="00241592" w:rsidRPr="00BF0697" w:rsidRDefault="00241592" w:rsidP="00241592">
      <w:pPr>
        <w:tabs>
          <w:tab w:val="left" w:pos="360"/>
        </w:tabs>
        <w:bidi/>
        <w:spacing w:before="0" w:after="0"/>
        <w:ind w:left="0"/>
        <w:rPr>
          <w:szCs w:val="24"/>
          <w:rtl/>
          <w:lang w:bidi="ar-JO"/>
        </w:rPr>
      </w:pPr>
      <w:r w:rsidRPr="00BF0697">
        <w:rPr>
          <w:szCs w:val="24"/>
          <w:rtl/>
          <w:lang w:bidi="ar-JO"/>
        </w:rPr>
        <w:t>تم تعيين السيد ورد المحيسن مديراً للعمليات الميدانية في أيلول/ 2023</w:t>
      </w:r>
    </w:p>
    <w:p w14:paraId="6F7CBBB1" w14:textId="77777777" w:rsidR="00541BEF" w:rsidRPr="00BF0697" w:rsidRDefault="00541BEF" w:rsidP="00541BEF">
      <w:pPr>
        <w:tabs>
          <w:tab w:val="left" w:pos="360"/>
        </w:tabs>
        <w:bidi/>
        <w:spacing w:before="0" w:after="0"/>
        <w:ind w:left="0"/>
        <w:rPr>
          <w:szCs w:val="24"/>
          <w:lang w:bidi="ar-JO"/>
        </w:rPr>
      </w:pPr>
    </w:p>
    <w:p w14:paraId="13429698" w14:textId="1F39701C" w:rsidR="00541BEF" w:rsidRPr="00BF0697" w:rsidRDefault="00541BEF" w:rsidP="00541BEF">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الهيئة العامة</w:t>
      </w:r>
    </w:p>
    <w:p w14:paraId="70009810" w14:textId="7484269D" w:rsidR="00F952B7" w:rsidRPr="00BF0697" w:rsidRDefault="00F952B7" w:rsidP="00F952B7">
      <w:pPr>
        <w:tabs>
          <w:tab w:val="left" w:pos="360"/>
        </w:tabs>
        <w:bidi/>
        <w:spacing w:before="0" w:after="0"/>
        <w:ind w:left="0"/>
        <w:rPr>
          <w:szCs w:val="24"/>
          <w:rtl/>
          <w:lang w:bidi="ar-JO"/>
        </w:rPr>
      </w:pPr>
      <w:r w:rsidRPr="00BF0697">
        <w:rPr>
          <w:szCs w:val="24"/>
          <w:rtl/>
          <w:lang w:bidi="ar-JO"/>
        </w:rPr>
        <w:t xml:space="preserve">تم التواصل مع أعضاء الهيئة العامة وتم تحصيل رسوم العضوية المترتبة عليها. وعملت الهيئة الإدارية على استقطاب أعضاء جدد فاعلين وضمهم إلى الجمعية وعددهم </w:t>
      </w:r>
      <w:r w:rsidR="00A468B7">
        <w:rPr>
          <w:rFonts w:hint="cs"/>
          <w:szCs w:val="24"/>
          <w:rtl/>
          <w:lang w:bidi="ar-JO"/>
        </w:rPr>
        <w:t>(</w:t>
      </w:r>
      <w:r w:rsidR="00A468B7" w:rsidRPr="00C6454E">
        <w:rPr>
          <w:rFonts w:hint="cs"/>
          <w:szCs w:val="24"/>
          <w:rtl/>
          <w:lang w:bidi="ar-JO"/>
        </w:rPr>
        <w:t>8</w:t>
      </w:r>
      <w:r w:rsidR="00A468B7">
        <w:rPr>
          <w:rFonts w:hint="cs"/>
          <w:szCs w:val="24"/>
          <w:rtl/>
          <w:lang w:bidi="ar-JO"/>
        </w:rPr>
        <w:t xml:space="preserve"> أعضاء) .</w:t>
      </w:r>
    </w:p>
    <w:p w14:paraId="26B1C8EB" w14:textId="77777777" w:rsidR="00241592" w:rsidRPr="00BF0697" w:rsidRDefault="00241592" w:rsidP="00241592">
      <w:pPr>
        <w:tabs>
          <w:tab w:val="left" w:pos="360"/>
        </w:tabs>
        <w:bidi/>
        <w:spacing w:before="0" w:after="0"/>
        <w:ind w:left="0"/>
        <w:rPr>
          <w:szCs w:val="24"/>
          <w:lang w:bidi="ar-JO"/>
        </w:rPr>
      </w:pPr>
    </w:p>
    <w:p w14:paraId="0D759C4B" w14:textId="77777777" w:rsidR="00241592" w:rsidRPr="00BF0697" w:rsidRDefault="00241592" w:rsidP="00241592">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إجتماعات الهيئة العامة</w:t>
      </w:r>
    </w:p>
    <w:p w14:paraId="5B15E543" w14:textId="42782744" w:rsidR="007418E8" w:rsidRPr="00BF0697" w:rsidRDefault="007418E8" w:rsidP="007418E8">
      <w:pPr>
        <w:tabs>
          <w:tab w:val="left" w:pos="360"/>
        </w:tabs>
        <w:bidi/>
        <w:spacing w:before="0" w:after="0"/>
        <w:ind w:left="0"/>
        <w:rPr>
          <w:szCs w:val="24"/>
          <w:rtl/>
          <w:lang w:bidi="ar-JO"/>
        </w:rPr>
      </w:pPr>
      <w:r w:rsidRPr="00BF0697">
        <w:rPr>
          <w:szCs w:val="24"/>
          <w:rtl/>
          <w:lang w:bidi="ar-JO"/>
        </w:rPr>
        <w:t>لم يتم عقد أية إجتماعات</w:t>
      </w:r>
      <w:r w:rsidR="0085498F" w:rsidRPr="00BF0697">
        <w:rPr>
          <w:szCs w:val="24"/>
          <w:rtl/>
          <w:lang w:bidi="ar-JO"/>
        </w:rPr>
        <w:t xml:space="preserve"> رسمية</w:t>
      </w:r>
      <w:r w:rsidRPr="00BF0697">
        <w:rPr>
          <w:szCs w:val="24"/>
          <w:rtl/>
          <w:lang w:bidi="ar-JO"/>
        </w:rPr>
        <w:t xml:space="preserve"> للهيئة العامة خلال هذا العام.</w:t>
      </w:r>
    </w:p>
    <w:p w14:paraId="5D151C0B" w14:textId="199F8430" w:rsidR="0085498F" w:rsidRPr="00BF0697" w:rsidRDefault="0085498F" w:rsidP="0085498F">
      <w:pPr>
        <w:tabs>
          <w:tab w:val="left" w:pos="360"/>
        </w:tabs>
        <w:bidi/>
        <w:spacing w:before="0" w:after="0"/>
        <w:ind w:left="0"/>
        <w:rPr>
          <w:szCs w:val="24"/>
          <w:lang w:bidi="ar-JO"/>
        </w:rPr>
      </w:pPr>
      <w:r w:rsidRPr="00BF0697">
        <w:rPr>
          <w:szCs w:val="24"/>
          <w:rtl/>
          <w:lang w:bidi="ar-JO"/>
        </w:rPr>
        <w:t xml:space="preserve">تم دعوة أعضاء الهيئة العامة </w:t>
      </w:r>
      <w:r w:rsidR="00B816F7" w:rsidRPr="00BF0697">
        <w:rPr>
          <w:szCs w:val="24"/>
          <w:rtl/>
          <w:lang w:bidi="ar-JO"/>
        </w:rPr>
        <w:t>لجلسة مناقشة خاصة بمشاركة معالي الدكتور فارس بريزات، والتي تحدث خلالها عن أخر التطورات في قطاع السياحة الأردني، والدور الذي تلعبه سياحة المغامرة في رؤية التحديث الإقتصادي الجديدة للأردن.</w:t>
      </w:r>
    </w:p>
    <w:p w14:paraId="42B4E1EC" w14:textId="77777777" w:rsidR="0034247E" w:rsidRPr="00BF0697" w:rsidRDefault="0034247E" w:rsidP="0034247E">
      <w:pPr>
        <w:tabs>
          <w:tab w:val="left" w:pos="360"/>
        </w:tabs>
        <w:bidi/>
        <w:spacing w:before="0" w:after="0"/>
        <w:ind w:left="0"/>
        <w:rPr>
          <w:szCs w:val="24"/>
          <w:lang w:bidi="ar-JO"/>
        </w:rPr>
      </w:pPr>
    </w:p>
    <w:p w14:paraId="304BF699" w14:textId="77777777" w:rsidR="0034247E" w:rsidRPr="00BF0697" w:rsidRDefault="0034247E" w:rsidP="0034247E">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شبكة دروب البحر الأبيض المتوسط</w:t>
      </w:r>
    </w:p>
    <w:p w14:paraId="6D401994" w14:textId="77777777" w:rsidR="0034247E" w:rsidRPr="00BF0697" w:rsidRDefault="0034247E" w:rsidP="0034247E">
      <w:pPr>
        <w:tabs>
          <w:tab w:val="left" w:pos="360"/>
        </w:tabs>
        <w:bidi/>
        <w:spacing w:before="0" w:after="0"/>
        <w:ind w:left="0"/>
        <w:rPr>
          <w:szCs w:val="24"/>
          <w:rtl/>
          <w:lang w:bidi="ar-JO"/>
        </w:rPr>
      </w:pPr>
      <w:r w:rsidRPr="00BF0697">
        <w:rPr>
          <w:szCs w:val="24"/>
          <w:rtl/>
          <w:lang w:bidi="ar-JO"/>
        </w:rPr>
        <w:t>اجتمعت جهود جمعية درب الجبل اللبناني وجمعية درب الأردن واتحاد مسار فلسطين التراثي ومؤسستي أفرات وتيتراكتيس لإطلاق أول شبكة لدروب المشي حول البحر الأبيض المتوسط، وتم إنشاء "شبكة دروب حوض البحر الابيض المتوسط" بهدف إيجاد أداة مشتركة على المستوى الإقليمي اليورو متوسطي للتعامل مع تحديات إدارة وهيكلة وتعزيز وتنظيم دروب المشي لمسافات طويلة، اضافة إلى تعزيز التنمية الاقتصادية في المناطق الريفية من خلال سياحة المشي</w:t>
      </w:r>
      <w:r w:rsidRPr="00BF0697">
        <w:rPr>
          <w:szCs w:val="24"/>
          <w:lang w:bidi="ar-JO"/>
        </w:rPr>
        <w:t>.</w:t>
      </w:r>
    </w:p>
    <w:p w14:paraId="4F224657" w14:textId="77777777" w:rsidR="0034247E" w:rsidRPr="00BF0697" w:rsidRDefault="0034247E" w:rsidP="0034247E">
      <w:pPr>
        <w:tabs>
          <w:tab w:val="left" w:pos="360"/>
        </w:tabs>
        <w:bidi/>
        <w:spacing w:before="0" w:after="0"/>
        <w:ind w:left="0"/>
        <w:rPr>
          <w:sz w:val="8"/>
          <w:szCs w:val="8"/>
          <w:rtl/>
          <w:lang w:bidi="ar-JO"/>
        </w:rPr>
      </w:pPr>
    </w:p>
    <w:p w14:paraId="70F14FF1" w14:textId="77777777" w:rsidR="0034247E" w:rsidRPr="00BF0697" w:rsidRDefault="0034247E" w:rsidP="0034247E">
      <w:pPr>
        <w:tabs>
          <w:tab w:val="left" w:pos="360"/>
        </w:tabs>
        <w:bidi/>
        <w:spacing w:before="0" w:after="0"/>
        <w:ind w:left="0"/>
        <w:rPr>
          <w:szCs w:val="24"/>
          <w:rtl/>
          <w:lang w:bidi="ar-JO"/>
        </w:rPr>
      </w:pPr>
      <w:r w:rsidRPr="00BF0697">
        <w:rPr>
          <w:szCs w:val="24"/>
          <w:rtl/>
          <w:lang w:bidi="ar-JO"/>
        </w:rPr>
        <w:t>وذلك بدعم من الوكالة الفرنسية للتنمية</w:t>
      </w:r>
      <w:r w:rsidRPr="00BF0697">
        <w:rPr>
          <w:szCs w:val="24"/>
          <w:lang w:bidi="ar-JO"/>
        </w:rPr>
        <w:t xml:space="preserve"> (AFD)</w:t>
      </w:r>
      <w:r w:rsidRPr="00BF0697">
        <w:rPr>
          <w:szCs w:val="24"/>
          <w:rtl/>
          <w:lang w:bidi="ar-JO"/>
        </w:rPr>
        <w:t>، حيث تضم الشبكة مجموعة من 5 شركاء يمثلون 4 دول على الشواطئ الشمالية والجنوبية للبحر الأبيض المتوسط هي</w:t>
      </w:r>
      <w:r w:rsidRPr="00BF0697">
        <w:rPr>
          <w:szCs w:val="24"/>
          <w:lang w:bidi="ar-JO"/>
        </w:rPr>
        <w:t>:</w:t>
      </w:r>
    </w:p>
    <w:p w14:paraId="7494D6AB" w14:textId="77777777" w:rsidR="0034247E" w:rsidRPr="00BF0697" w:rsidRDefault="0034247E" w:rsidP="0034247E">
      <w:pPr>
        <w:tabs>
          <w:tab w:val="left" w:pos="360"/>
        </w:tabs>
        <w:bidi/>
        <w:spacing w:before="0" w:after="0"/>
        <w:ind w:left="0"/>
        <w:rPr>
          <w:szCs w:val="24"/>
          <w:rtl/>
          <w:lang w:bidi="ar-JO"/>
        </w:rPr>
      </w:pPr>
      <w:r w:rsidRPr="00BF0697">
        <w:rPr>
          <w:szCs w:val="24"/>
          <w:lang w:bidi="ar-JO"/>
        </w:rPr>
        <w:t xml:space="preserve">• </w:t>
      </w:r>
      <w:r w:rsidRPr="00BF0697">
        <w:rPr>
          <w:szCs w:val="24"/>
          <w:rtl/>
          <w:lang w:bidi="ar-JO"/>
        </w:rPr>
        <w:t>الأردن: جمعية درب الأردن، فلسطين: مسار فلسطين التراثي،</w:t>
      </w:r>
      <w:r w:rsidRPr="00BF0697">
        <w:rPr>
          <w:szCs w:val="24"/>
          <w:lang w:bidi="ar-JO"/>
        </w:rPr>
        <w:t xml:space="preserve"> </w:t>
      </w:r>
      <w:r w:rsidRPr="00BF0697">
        <w:rPr>
          <w:szCs w:val="24"/>
          <w:rtl/>
          <w:lang w:bidi="ar-JO"/>
        </w:rPr>
        <w:t>لبنان: جمعية درب الجبل اللبناني، و فرنسا: مؤسستي أفرات وتيتراكتيس</w:t>
      </w:r>
    </w:p>
    <w:p w14:paraId="0CFC63B9" w14:textId="77777777" w:rsidR="0034247E" w:rsidRPr="00BF0697" w:rsidRDefault="0034247E" w:rsidP="0034247E">
      <w:pPr>
        <w:tabs>
          <w:tab w:val="left" w:pos="360"/>
        </w:tabs>
        <w:bidi/>
        <w:spacing w:before="0" w:after="0"/>
        <w:ind w:left="0"/>
        <w:rPr>
          <w:sz w:val="8"/>
          <w:szCs w:val="8"/>
          <w:rtl/>
          <w:lang w:bidi="ar-JO"/>
        </w:rPr>
      </w:pPr>
    </w:p>
    <w:p w14:paraId="498A5E96" w14:textId="77777777" w:rsidR="0034247E" w:rsidRPr="00BF0697" w:rsidRDefault="0034247E" w:rsidP="0034247E">
      <w:pPr>
        <w:tabs>
          <w:tab w:val="left" w:pos="360"/>
        </w:tabs>
        <w:bidi/>
        <w:spacing w:before="0" w:after="0"/>
        <w:ind w:left="0"/>
        <w:rPr>
          <w:szCs w:val="24"/>
          <w:rtl/>
          <w:lang w:bidi="ar-JO"/>
        </w:rPr>
      </w:pPr>
      <w:r w:rsidRPr="00BF0697">
        <w:rPr>
          <w:szCs w:val="24"/>
          <w:rtl/>
          <w:lang w:bidi="ar-JO"/>
        </w:rPr>
        <w:t>وتهدف شبكة دروب حوض البحر الابيض المتوسط إلى توحيد دروب المشي حول ثلاثة مجالات</w:t>
      </w:r>
      <w:r w:rsidRPr="00BF0697">
        <w:rPr>
          <w:szCs w:val="24"/>
          <w:lang w:bidi="ar-JO"/>
        </w:rPr>
        <w:t>:</w:t>
      </w:r>
    </w:p>
    <w:p w14:paraId="5C5B8B0A" w14:textId="77777777" w:rsidR="0034247E" w:rsidRPr="00BF0697" w:rsidRDefault="0034247E" w:rsidP="0034247E">
      <w:pPr>
        <w:tabs>
          <w:tab w:val="left" w:pos="360"/>
        </w:tabs>
        <w:bidi/>
        <w:spacing w:before="0" w:after="0"/>
        <w:ind w:left="0"/>
        <w:rPr>
          <w:szCs w:val="24"/>
          <w:rtl/>
          <w:lang w:bidi="ar-JO"/>
        </w:rPr>
      </w:pPr>
      <w:r w:rsidRPr="00BF0697">
        <w:rPr>
          <w:szCs w:val="24"/>
          <w:lang w:bidi="ar-JO"/>
        </w:rPr>
        <w:t xml:space="preserve">• </w:t>
      </w:r>
      <w:r w:rsidRPr="00BF0697">
        <w:rPr>
          <w:szCs w:val="24"/>
          <w:rtl/>
          <w:lang w:bidi="ar-JO"/>
        </w:rPr>
        <w:t>المجال الاقتصادي، من خلال دعم فرص تحقيق الدخل لتمكين المجتمعات المحلية الريفية</w:t>
      </w:r>
      <w:r w:rsidRPr="00BF0697">
        <w:rPr>
          <w:szCs w:val="24"/>
          <w:lang w:bidi="ar-JO"/>
        </w:rPr>
        <w:t>.</w:t>
      </w:r>
    </w:p>
    <w:p w14:paraId="3EF1E3B6" w14:textId="77777777" w:rsidR="0034247E" w:rsidRPr="00BF0697" w:rsidRDefault="0034247E" w:rsidP="0034247E">
      <w:pPr>
        <w:tabs>
          <w:tab w:val="left" w:pos="360"/>
        </w:tabs>
        <w:bidi/>
        <w:spacing w:before="0" w:after="0"/>
        <w:ind w:left="0"/>
        <w:rPr>
          <w:szCs w:val="24"/>
          <w:rtl/>
          <w:lang w:bidi="ar-JO"/>
        </w:rPr>
      </w:pPr>
      <w:r w:rsidRPr="00BF0697">
        <w:rPr>
          <w:szCs w:val="24"/>
          <w:lang w:bidi="ar-JO"/>
        </w:rPr>
        <w:t xml:space="preserve">• </w:t>
      </w:r>
      <w:r w:rsidRPr="00BF0697">
        <w:rPr>
          <w:szCs w:val="24"/>
          <w:rtl/>
          <w:lang w:bidi="ar-JO"/>
        </w:rPr>
        <w:t>المجال البيئي، من خلال تنفيذ إجراءات للتخفيف من آثار التغير المناخي على امتداد الأراضي التي تمر بها المسارات</w:t>
      </w:r>
      <w:r w:rsidRPr="00BF0697">
        <w:rPr>
          <w:szCs w:val="24"/>
          <w:lang w:bidi="ar-JO"/>
        </w:rPr>
        <w:t>.</w:t>
      </w:r>
    </w:p>
    <w:p w14:paraId="60B9983A" w14:textId="77777777" w:rsidR="0034247E" w:rsidRPr="00BF0697" w:rsidRDefault="0034247E" w:rsidP="0034247E">
      <w:pPr>
        <w:tabs>
          <w:tab w:val="left" w:pos="360"/>
        </w:tabs>
        <w:bidi/>
        <w:spacing w:before="0" w:after="0"/>
        <w:ind w:left="0"/>
        <w:rPr>
          <w:szCs w:val="24"/>
          <w:rtl/>
          <w:lang w:bidi="ar-JO"/>
        </w:rPr>
      </w:pPr>
      <w:r w:rsidRPr="00BF0697">
        <w:rPr>
          <w:szCs w:val="24"/>
          <w:rtl/>
          <w:lang w:bidi="ar-JO"/>
        </w:rPr>
        <w:t>• المجال السياحي، من خلال تعزيز السياحة المستدامة ومبادرات المشي الرائدة حول حوض البحر الأبيض المتوسط.</w:t>
      </w:r>
    </w:p>
    <w:p w14:paraId="54752F8D" w14:textId="77777777" w:rsidR="0085498F" w:rsidRPr="00BF0697" w:rsidRDefault="0085498F" w:rsidP="0085498F">
      <w:pPr>
        <w:pStyle w:val="ListParagraph"/>
        <w:tabs>
          <w:tab w:val="left" w:pos="360"/>
        </w:tabs>
        <w:bidi/>
        <w:spacing w:before="0" w:after="0" w:line="276" w:lineRule="auto"/>
        <w:ind w:left="0"/>
        <w:rPr>
          <w:szCs w:val="24"/>
          <w:rtl/>
          <w:lang w:bidi="ar-JO"/>
        </w:rPr>
      </w:pPr>
    </w:p>
    <w:p w14:paraId="6A63E996" w14:textId="462AE630" w:rsidR="0034247E" w:rsidRPr="00BF0697" w:rsidRDefault="0034247E" w:rsidP="0034247E">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البرنامج التنفيذي لرؤية التحديث الإقتصادي (2023 – 2025)</w:t>
      </w:r>
    </w:p>
    <w:p w14:paraId="64A8958E" w14:textId="4C5A7E95" w:rsidR="0034247E" w:rsidRPr="00BF0697" w:rsidRDefault="0034247E" w:rsidP="0034247E">
      <w:pPr>
        <w:tabs>
          <w:tab w:val="left" w:pos="360"/>
        </w:tabs>
        <w:bidi/>
        <w:spacing w:before="0" w:after="0"/>
        <w:ind w:left="0"/>
        <w:rPr>
          <w:szCs w:val="24"/>
          <w:rtl/>
          <w:lang w:bidi="ar-JO"/>
        </w:rPr>
      </w:pPr>
      <w:r w:rsidRPr="00BF0697">
        <w:rPr>
          <w:szCs w:val="24"/>
          <w:rtl/>
          <w:lang w:bidi="ar-JO"/>
        </w:rPr>
        <w:t xml:space="preserve">لاحقاً لرؤية التحديث الإقتصادي التي اطلقت رسمياً منتصف عام 2022، </w:t>
      </w:r>
      <w:r w:rsidR="005863BE" w:rsidRPr="00BF0697">
        <w:rPr>
          <w:szCs w:val="24"/>
          <w:rtl/>
          <w:lang w:bidi="ar-JO"/>
        </w:rPr>
        <w:t>و</w:t>
      </w:r>
      <w:r w:rsidR="00D96EC7" w:rsidRPr="00BF0697">
        <w:rPr>
          <w:szCs w:val="24"/>
          <w:rtl/>
          <w:lang w:bidi="ar-JO"/>
        </w:rPr>
        <w:t>التي تضمنت</w:t>
      </w:r>
      <w:r w:rsidRPr="00BF0697">
        <w:rPr>
          <w:szCs w:val="24"/>
          <w:rtl/>
          <w:lang w:bidi="ar-JO"/>
        </w:rPr>
        <w:t xml:space="preserve"> </w:t>
      </w:r>
      <w:r w:rsidR="00D96EC7" w:rsidRPr="00BF0697">
        <w:rPr>
          <w:szCs w:val="24"/>
          <w:rtl/>
          <w:lang w:bidi="ar-JO"/>
        </w:rPr>
        <w:t xml:space="preserve">محرك “الأردن وجهة عالمية” التي تضم قطاعين تندرج تحتهما 25 مبادرة. فقد تم إدراج اولوية "تطوير منتج درب الأردن" </w:t>
      </w:r>
      <w:r w:rsidR="00732ADE" w:rsidRPr="00BF0697">
        <w:rPr>
          <w:szCs w:val="24"/>
          <w:rtl/>
          <w:lang w:bidi="ar-JO"/>
        </w:rPr>
        <w:t>من خلال</w:t>
      </w:r>
      <w:r w:rsidR="00D96EC7" w:rsidRPr="00BF0697">
        <w:rPr>
          <w:szCs w:val="24"/>
          <w:rtl/>
          <w:lang w:bidi="ar-JO"/>
        </w:rPr>
        <w:t xml:space="preserve"> </w:t>
      </w:r>
      <w:r w:rsidR="00732ADE" w:rsidRPr="00BF0697">
        <w:rPr>
          <w:szCs w:val="24"/>
          <w:rtl/>
          <w:lang w:bidi="ar-JO"/>
        </w:rPr>
        <w:t xml:space="preserve">تحسين البنية التحتية على طول مسار درب الاردن وزيادة عدد الخدمات المقدمة من المجتمعات المحلية لمرتادي درب الاردن والإرتقاء بمستوى الخدمات المقدمة للزوار وضمان </w:t>
      </w:r>
      <w:r w:rsidR="00732ADE" w:rsidRPr="00BF0697">
        <w:rPr>
          <w:szCs w:val="24"/>
          <w:rtl/>
          <w:lang w:bidi="ar-JO"/>
        </w:rPr>
        <w:lastRenderedPageBreak/>
        <w:t>جودتها</w:t>
      </w:r>
      <w:r w:rsidR="00036739" w:rsidRPr="00BF0697">
        <w:rPr>
          <w:szCs w:val="24"/>
          <w:rtl/>
          <w:lang w:bidi="ar-JO"/>
        </w:rPr>
        <w:t>،</w:t>
      </w:r>
      <w:r w:rsidR="00732ADE" w:rsidRPr="00BF0697">
        <w:rPr>
          <w:szCs w:val="24"/>
          <w:rtl/>
          <w:lang w:bidi="ar-JO"/>
        </w:rPr>
        <w:t xml:space="preserve"> والترويج للدرب وزيادة عدد زواره، وذلك تحت مبادرة " تطوير وترويج المنتجات والتجارب السياحية لمختلف أنماط السياحة"</w:t>
      </w:r>
    </w:p>
    <w:p w14:paraId="5967D1D5" w14:textId="77777777" w:rsidR="0034247E" w:rsidRPr="00BF0697" w:rsidRDefault="0034247E" w:rsidP="0034247E">
      <w:pPr>
        <w:tabs>
          <w:tab w:val="left" w:pos="360"/>
        </w:tabs>
        <w:bidi/>
        <w:spacing w:before="0" w:after="0"/>
        <w:ind w:left="0"/>
        <w:rPr>
          <w:b/>
          <w:bCs/>
          <w:color w:val="2F5496" w:themeColor="accent1" w:themeShade="BF"/>
          <w:szCs w:val="24"/>
          <w:rtl/>
          <w:lang w:bidi="ar-JO"/>
        </w:rPr>
      </w:pPr>
    </w:p>
    <w:p w14:paraId="4E32DCB7" w14:textId="77777777" w:rsidR="0085498F" w:rsidRPr="00BF0697" w:rsidRDefault="0085498F" w:rsidP="0085498F">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شركاء نحو الأفضل (</w:t>
      </w:r>
      <w:r w:rsidRPr="00BF0697">
        <w:rPr>
          <w:b/>
          <w:bCs/>
          <w:color w:val="2F5496" w:themeColor="accent1" w:themeShade="BF"/>
          <w:szCs w:val="24"/>
          <w:lang w:bidi="ar-JO"/>
        </w:rPr>
        <w:t>Partners for Good</w:t>
      </w:r>
      <w:r w:rsidRPr="00BF0697">
        <w:rPr>
          <w:b/>
          <w:bCs/>
          <w:color w:val="2F5496" w:themeColor="accent1" w:themeShade="BF"/>
          <w:szCs w:val="24"/>
          <w:rtl/>
          <w:lang w:bidi="ar-JO"/>
        </w:rPr>
        <w:t>)</w:t>
      </w:r>
    </w:p>
    <w:p w14:paraId="104A32C6" w14:textId="77777777" w:rsidR="0085498F" w:rsidRPr="00BF0697" w:rsidRDefault="0085498F" w:rsidP="0085498F">
      <w:pPr>
        <w:tabs>
          <w:tab w:val="left" w:pos="360"/>
        </w:tabs>
        <w:bidi/>
        <w:spacing w:before="0" w:after="0"/>
        <w:ind w:left="0"/>
        <w:rPr>
          <w:szCs w:val="24"/>
          <w:rtl/>
          <w:lang w:bidi="ar-JO"/>
        </w:rPr>
      </w:pPr>
      <w:r w:rsidRPr="00BF0697">
        <w:rPr>
          <w:szCs w:val="24"/>
          <w:rtl/>
          <w:lang w:bidi="ar-JO"/>
        </w:rPr>
        <w:t xml:space="preserve">وقعت الجمعية اتفاقية تفاهم مع شركاء نحو الأفضل </w:t>
      </w:r>
      <w:r w:rsidRPr="00BF0697">
        <w:rPr>
          <w:szCs w:val="24"/>
          <w:lang w:bidi="ar-JO"/>
        </w:rPr>
        <w:t>(PFG)</w:t>
      </w:r>
      <w:r w:rsidRPr="00BF0697">
        <w:rPr>
          <w:szCs w:val="24"/>
          <w:rtl/>
          <w:lang w:bidi="ar-JO"/>
        </w:rPr>
        <w:t xml:space="preserve"> لتوسيع آفاق التعاون في عالم السياحة_المجتمعية. حيث ستسهم هذه الشراكة في تمكين الشباب والشابات، ودعم نمو قطاع السياحة في الأردن. وقامت الجمعية من خلال هذه الإتفاقية بتدريب حوالي 100 مزود خدمة معتمد ومزودي خدمات جدد على المهارات اللازمة لريادة الأعمال والتوظيف في قطاعي الزراعة والسياحة في الأردن. وقد حصل المشاركين على تدريب عملي ونظري استمر لمدة 5 أيام في 4 مناطق مختلفة: عجلون، السلط، وادي عربة، ووادي رم.</w:t>
      </w:r>
    </w:p>
    <w:p w14:paraId="2832ED5A" w14:textId="77777777" w:rsidR="00036739" w:rsidRPr="00BF0697" w:rsidRDefault="00036739" w:rsidP="00036739">
      <w:pPr>
        <w:tabs>
          <w:tab w:val="left" w:pos="360"/>
        </w:tabs>
        <w:bidi/>
        <w:spacing w:before="0" w:after="0"/>
        <w:ind w:left="0"/>
        <w:rPr>
          <w:szCs w:val="24"/>
          <w:rtl/>
          <w:lang w:bidi="ar-JO"/>
        </w:rPr>
      </w:pPr>
    </w:p>
    <w:p w14:paraId="6BDB9152" w14:textId="77777777" w:rsidR="0085498F" w:rsidRPr="00BF0697" w:rsidRDefault="0085498F" w:rsidP="0085498F">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الوكالة الألمانية للتعاون الدولي (</w:t>
      </w:r>
      <w:r w:rsidRPr="00BF0697">
        <w:rPr>
          <w:b/>
          <w:bCs/>
          <w:color w:val="2F5496" w:themeColor="accent1" w:themeShade="BF"/>
          <w:szCs w:val="24"/>
          <w:lang w:bidi="ar-JO"/>
        </w:rPr>
        <w:t>GIZ</w:t>
      </w:r>
      <w:r w:rsidRPr="00BF0697">
        <w:rPr>
          <w:b/>
          <w:bCs/>
          <w:color w:val="2F5496" w:themeColor="accent1" w:themeShade="BF"/>
          <w:szCs w:val="24"/>
          <w:rtl/>
          <w:lang w:bidi="ar-JO"/>
        </w:rPr>
        <w:t>)</w:t>
      </w:r>
    </w:p>
    <w:p w14:paraId="6162EC0D" w14:textId="77777777" w:rsidR="0085498F" w:rsidRPr="00BF0697" w:rsidRDefault="0085498F" w:rsidP="0085498F">
      <w:pPr>
        <w:tabs>
          <w:tab w:val="left" w:pos="360"/>
        </w:tabs>
        <w:bidi/>
        <w:spacing w:before="0" w:after="0"/>
        <w:ind w:left="0"/>
        <w:rPr>
          <w:szCs w:val="24"/>
          <w:rtl/>
          <w:lang w:bidi="ar-JO"/>
        </w:rPr>
      </w:pPr>
      <w:r w:rsidRPr="00BF0697">
        <w:rPr>
          <w:szCs w:val="24"/>
          <w:rtl/>
          <w:lang w:bidi="ar-JO"/>
        </w:rPr>
        <w:t xml:space="preserve">بالتعاون مع مشروع "تشجيع المؤسسات المیكرویة والصغيرة والمتوسطة لأجل التشغيل" المنفذ من قبل </w:t>
      </w:r>
      <w:r w:rsidRPr="00BF0697">
        <w:rPr>
          <w:szCs w:val="24"/>
          <w:lang w:bidi="ar-JO"/>
        </w:rPr>
        <w:t>GIZ</w:t>
      </w:r>
      <w:r w:rsidRPr="00BF0697">
        <w:rPr>
          <w:szCs w:val="24"/>
          <w:rtl/>
          <w:lang w:bidi="ar-JO"/>
        </w:rPr>
        <w:t xml:space="preserve"> بالنيابة عن الوزارة الاتحادية للتعاون الاقتصادي والتنمية </w:t>
      </w:r>
      <w:r w:rsidRPr="00BF0697">
        <w:rPr>
          <w:szCs w:val="24"/>
          <w:lang w:bidi="ar-JO"/>
        </w:rPr>
        <w:t>BMZ</w:t>
      </w:r>
      <w:r w:rsidRPr="00BF0697">
        <w:rPr>
          <w:szCs w:val="24"/>
          <w:rtl/>
          <w:lang w:bidi="ar-JO"/>
        </w:rPr>
        <w:t>، أجرت جمعية درب الاردن تدريبًا على التسويق الرقمي لمدة يوم واحد لـعدد من مزودي الخدمات السياحية على مسار درب الاردن في</w:t>
      </w:r>
      <w:r w:rsidRPr="00BF0697">
        <w:rPr>
          <w:szCs w:val="24"/>
          <w:lang w:bidi="ar-JO"/>
        </w:rPr>
        <w:t xml:space="preserve"> </w:t>
      </w:r>
      <w:r w:rsidRPr="00BF0697">
        <w:rPr>
          <w:szCs w:val="24"/>
          <w:rtl/>
          <w:lang w:bidi="ar-JO"/>
        </w:rPr>
        <w:t>مناطق مختلفة من شمال المملكة، عراق الأمير، ومادبا، والكرك، والطفيلة؛ بهدف تعزيز قدرتهم على الاستفادة من التسويق الرقمي ووسائل التواصل الاجتماعي للترويج لخدماتهم وتجاربهم السياحية، وتعزيز حضورهم على الإنترنت، وجذب الزوار إليهم.</w:t>
      </w:r>
    </w:p>
    <w:p w14:paraId="2B0692E7" w14:textId="77777777" w:rsidR="0085498F" w:rsidRPr="00BF0697" w:rsidRDefault="0085498F" w:rsidP="0085498F">
      <w:pPr>
        <w:tabs>
          <w:tab w:val="left" w:pos="360"/>
        </w:tabs>
        <w:bidi/>
        <w:spacing w:before="0" w:after="0"/>
        <w:ind w:left="0"/>
        <w:rPr>
          <w:szCs w:val="24"/>
          <w:lang w:bidi="ar-JO"/>
        </w:rPr>
      </w:pPr>
    </w:p>
    <w:p w14:paraId="363E7C23" w14:textId="77777777" w:rsidR="0085498F" w:rsidRPr="00BF0697" w:rsidRDefault="0085498F" w:rsidP="0085498F">
      <w:pPr>
        <w:bidi/>
        <w:spacing w:before="0" w:after="0"/>
        <w:ind w:left="27"/>
        <w:rPr>
          <w:b/>
          <w:bCs/>
          <w:color w:val="2F5496" w:themeColor="accent1" w:themeShade="BF"/>
          <w:szCs w:val="24"/>
          <w:rtl/>
          <w:lang w:bidi="ar-JO"/>
        </w:rPr>
      </w:pPr>
      <w:r w:rsidRPr="00BF0697">
        <w:rPr>
          <w:b/>
          <w:bCs/>
          <w:color w:val="2F5496" w:themeColor="accent1" w:themeShade="BF"/>
          <w:szCs w:val="24"/>
          <w:rtl/>
          <w:lang w:bidi="ar-JO"/>
        </w:rPr>
        <w:t>تبني مسار على درب الأردن</w:t>
      </w:r>
    </w:p>
    <w:p w14:paraId="5DD1A265" w14:textId="4C2486AF" w:rsidR="0085498F" w:rsidRPr="009C3BA1" w:rsidRDefault="0085498F" w:rsidP="009C3BA1">
      <w:pPr>
        <w:tabs>
          <w:tab w:val="left" w:pos="360"/>
        </w:tabs>
        <w:bidi/>
        <w:spacing w:before="0" w:after="0"/>
        <w:ind w:left="0"/>
        <w:rPr>
          <w:szCs w:val="24"/>
          <w:rtl/>
          <w:lang w:bidi="ar-JO"/>
        </w:rPr>
      </w:pPr>
      <w:r w:rsidRPr="00BF0697">
        <w:rPr>
          <w:szCs w:val="24"/>
          <w:rtl/>
          <w:lang w:bidi="ar-JO"/>
        </w:rPr>
        <w:t>خلال جهود أعضاء الهيئة الإدارية في التواصل مع الجهات المهتمة بدعم عمل الجمعية ومساعدتها:</w:t>
      </w:r>
    </w:p>
    <w:p w14:paraId="4E4FD52E" w14:textId="77777777" w:rsidR="0085498F" w:rsidRPr="00BF0697" w:rsidRDefault="0085498F" w:rsidP="0085498F">
      <w:pPr>
        <w:pStyle w:val="ListParagraph"/>
        <w:numPr>
          <w:ilvl w:val="0"/>
          <w:numId w:val="4"/>
        </w:numPr>
        <w:tabs>
          <w:tab w:val="left" w:pos="360"/>
        </w:tabs>
        <w:bidi/>
        <w:spacing w:before="0" w:after="0"/>
        <w:ind w:left="360" w:hanging="270"/>
        <w:rPr>
          <w:szCs w:val="24"/>
          <w:lang w:bidi="ar-JO"/>
        </w:rPr>
      </w:pPr>
      <w:r w:rsidRPr="00BF0697">
        <w:rPr>
          <w:szCs w:val="24"/>
          <w:rtl/>
          <w:lang w:bidi="ar-JO"/>
        </w:rPr>
        <w:t>قامت شركة أدوية الحكمة بتبني مسار "السلط إلى عراق الأمير، أيار 2023- أيار 2025.</w:t>
      </w:r>
    </w:p>
    <w:p w14:paraId="67B23367" w14:textId="77777777" w:rsidR="0085498F" w:rsidRPr="00BF0697" w:rsidRDefault="0085498F" w:rsidP="0085498F">
      <w:pPr>
        <w:pStyle w:val="ListParagraph"/>
        <w:numPr>
          <w:ilvl w:val="0"/>
          <w:numId w:val="4"/>
        </w:numPr>
        <w:tabs>
          <w:tab w:val="left" w:pos="360"/>
        </w:tabs>
        <w:bidi/>
        <w:spacing w:before="0" w:after="0"/>
        <w:ind w:left="360" w:hanging="270"/>
        <w:rPr>
          <w:szCs w:val="24"/>
          <w:lang w:bidi="ar-JO"/>
        </w:rPr>
      </w:pPr>
      <w:r w:rsidRPr="00BF0697">
        <w:rPr>
          <w:szCs w:val="24"/>
          <w:rtl/>
          <w:lang w:bidi="ar-JO"/>
        </w:rPr>
        <w:t>أبدى البنك الأردني الكويتي اهتمامه بتبتي مسار "رميمين إلى السلط"، وقم تم توقيع الإتفاقية في بداية عام 2024.</w:t>
      </w:r>
    </w:p>
    <w:p w14:paraId="51DE931A" w14:textId="77777777" w:rsidR="00241592" w:rsidRPr="00BF0697" w:rsidRDefault="00241592" w:rsidP="007418E8">
      <w:pPr>
        <w:tabs>
          <w:tab w:val="left" w:pos="360"/>
        </w:tabs>
        <w:bidi/>
        <w:spacing w:before="0" w:after="0"/>
        <w:ind w:left="0"/>
        <w:rPr>
          <w:b/>
          <w:bCs/>
          <w:color w:val="2F5496" w:themeColor="accent1" w:themeShade="BF"/>
          <w:szCs w:val="24"/>
          <w:rtl/>
          <w:lang w:bidi="ar-JO"/>
        </w:rPr>
      </w:pPr>
    </w:p>
    <w:p w14:paraId="53E79203" w14:textId="77777777" w:rsidR="00943691" w:rsidRPr="00BF0697" w:rsidRDefault="00943691" w:rsidP="00943691">
      <w:pPr>
        <w:bidi/>
        <w:spacing w:before="0" w:after="0"/>
        <w:ind w:left="27"/>
        <w:rPr>
          <w:b/>
          <w:bCs/>
          <w:color w:val="2F5496" w:themeColor="accent1" w:themeShade="BF"/>
          <w:szCs w:val="24"/>
          <w:rtl/>
          <w:lang w:bidi="ar-JO"/>
        </w:rPr>
      </w:pPr>
      <w:r w:rsidRPr="00BF0697">
        <w:rPr>
          <w:b/>
          <w:bCs/>
          <w:color w:val="2F5496" w:themeColor="accent1" w:themeShade="BF"/>
          <w:szCs w:val="24"/>
          <w:rtl/>
          <w:lang w:bidi="ar-JO"/>
        </w:rPr>
        <w:t>إتفاقية تعاون مع الجانب الياباني</w:t>
      </w:r>
    </w:p>
    <w:p w14:paraId="5ECC2F1B" w14:textId="392760FA" w:rsidR="00943691" w:rsidRPr="00BF0697" w:rsidRDefault="00943691" w:rsidP="00943691">
      <w:pPr>
        <w:tabs>
          <w:tab w:val="left" w:pos="360"/>
        </w:tabs>
        <w:bidi/>
        <w:spacing w:before="0" w:after="0"/>
        <w:ind w:left="0"/>
        <w:rPr>
          <w:szCs w:val="24"/>
          <w:lang w:bidi="ar-JO"/>
        </w:rPr>
      </w:pPr>
      <w:r w:rsidRPr="00BF0697">
        <w:rPr>
          <w:szCs w:val="24"/>
          <w:rtl/>
          <w:lang w:bidi="ar-JO"/>
        </w:rPr>
        <w:t xml:space="preserve">على هامش انعقاد مؤتمر انطلاق أعمال مؤتمر </w:t>
      </w:r>
      <w:r w:rsidRPr="00BF0697">
        <w:rPr>
          <w:szCs w:val="24"/>
          <w:lang w:bidi="ar-JO"/>
        </w:rPr>
        <w:t>Adventure</w:t>
      </w:r>
      <w:r w:rsidR="00343FBE" w:rsidRPr="00BF0697">
        <w:rPr>
          <w:szCs w:val="24"/>
          <w:lang w:bidi="ar-JO"/>
        </w:rPr>
        <w:t xml:space="preserve"> </w:t>
      </w:r>
      <w:r w:rsidRPr="00BF0697">
        <w:rPr>
          <w:szCs w:val="24"/>
          <w:lang w:bidi="ar-JO"/>
        </w:rPr>
        <w:t>ELEVATE</w:t>
      </w:r>
      <w:r w:rsidRPr="00BF0697">
        <w:rPr>
          <w:szCs w:val="24"/>
          <w:rtl/>
          <w:lang w:bidi="ar-JO"/>
        </w:rPr>
        <w:t xml:space="preserve">  للشرق الأدنى في عمان تحت شعار “</w:t>
      </w:r>
      <w:r w:rsidRPr="00BF0697">
        <w:rPr>
          <w:szCs w:val="24"/>
          <w:lang w:bidi="ar-JO"/>
        </w:rPr>
        <w:t>Sharing Fierce Wisdom</w:t>
      </w:r>
      <w:r w:rsidRPr="00BF0697">
        <w:rPr>
          <w:szCs w:val="24"/>
          <w:rtl/>
          <w:lang w:bidi="ar-JO"/>
        </w:rPr>
        <w:t>"، وقعت اتفاقية تفاهم بين جمعية درب الأردن و</w:t>
      </w:r>
      <w:r w:rsidR="00BD68B1">
        <w:rPr>
          <w:rFonts w:hint="cs"/>
          <w:szCs w:val="24"/>
          <w:rtl/>
          <w:lang w:bidi="ar-JO"/>
        </w:rPr>
        <w:t>درب</w:t>
      </w:r>
      <w:r w:rsidR="00BD68B1" w:rsidRPr="00BD68B1">
        <w:t xml:space="preserve"> </w:t>
      </w:r>
      <w:r w:rsidR="00BD68B1" w:rsidRPr="00BD68B1">
        <w:rPr>
          <w:szCs w:val="24"/>
          <w:lang w:bidi="ar-JO"/>
        </w:rPr>
        <w:t>Ibaraki’s “Hitachi-no-Kuni</w:t>
      </w:r>
      <w:r w:rsidR="00BD68B1">
        <w:rPr>
          <w:szCs w:val="24"/>
          <w:lang w:bidi="ar-JO"/>
        </w:rPr>
        <w:t>”</w:t>
      </w:r>
      <w:r w:rsidR="00BD68B1" w:rsidRPr="00BD68B1">
        <w:rPr>
          <w:szCs w:val="24"/>
          <w:lang w:bidi="ar-JO"/>
        </w:rPr>
        <w:t xml:space="preserve"> </w:t>
      </w:r>
      <w:r w:rsidR="00BD68B1">
        <w:rPr>
          <w:rFonts w:hint="cs"/>
          <w:szCs w:val="24"/>
          <w:rtl/>
          <w:lang w:bidi="ar-JO"/>
        </w:rPr>
        <w:t xml:space="preserve">من </w:t>
      </w:r>
      <w:r w:rsidRPr="00BF0697">
        <w:rPr>
          <w:szCs w:val="24"/>
          <w:rtl/>
          <w:lang w:bidi="ar-JO"/>
        </w:rPr>
        <w:t xml:space="preserve">الجانب الياباني والتي جاءت بحضور مدير عام هيئة تنشيط السياحة الدكتور عبدالرزاق عربيات وممثلين عن الجانب الياباني وممثلين عن </w:t>
      </w:r>
      <w:r w:rsidR="00E30A05">
        <w:rPr>
          <w:rFonts w:hint="cs"/>
          <w:szCs w:val="24"/>
          <w:rtl/>
          <w:lang w:bidi="ar-JO"/>
        </w:rPr>
        <w:t xml:space="preserve">الجمعية </w:t>
      </w:r>
      <w:r w:rsidRPr="00BF0697">
        <w:rPr>
          <w:szCs w:val="24"/>
          <w:rtl/>
          <w:lang w:bidi="ar-JO"/>
        </w:rPr>
        <w:t>و ممثلين عن وسائل الاعلام .</w:t>
      </w:r>
      <w:r w:rsidR="00650918">
        <w:rPr>
          <w:szCs w:val="24"/>
          <w:lang w:bidi="ar-JO"/>
        </w:rPr>
        <w:t xml:space="preserve"> </w:t>
      </w:r>
      <w:r w:rsidR="00650918">
        <w:rPr>
          <w:rFonts w:hint="cs"/>
          <w:szCs w:val="24"/>
          <w:rtl/>
          <w:lang w:bidi="ar-JO"/>
        </w:rPr>
        <w:t xml:space="preserve">حيث أعلنت عنها معالي السيدة لينا عناب، سفيرة الأردن في اليابان خلال الجلسة الإفتتاحية </w:t>
      </w:r>
      <w:r w:rsidR="00650918">
        <w:rPr>
          <w:rFonts w:cs="Calibri" w:hint="cs"/>
          <w:szCs w:val="24"/>
          <w:rtl/>
          <w:lang w:bidi="ar-JO"/>
        </w:rPr>
        <w:t>لل</w:t>
      </w:r>
      <w:r w:rsidR="00650918" w:rsidRPr="00650918">
        <w:rPr>
          <w:rFonts w:cs="Calibri"/>
          <w:szCs w:val="24"/>
          <w:rtl/>
          <w:lang w:bidi="ar-JO"/>
        </w:rPr>
        <w:t xml:space="preserve">قمة العالمية للمغامرات والسفر </w:t>
      </w:r>
      <w:r w:rsidR="00650918" w:rsidRPr="00650918">
        <w:rPr>
          <w:szCs w:val="24"/>
          <w:lang w:bidi="ar-JO"/>
        </w:rPr>
        <w:t>ATWS</w:t>
      </w:r>
      <w:r w:rsidR="00650918" w:rsidRPr="00650918">
        <w:rPr>
          <w:rFonts w:cs="Calibri"/>
          <w:szCs w:val="24"/>
          <w:rtl/>
          <w:lang w:bidi="ar-JO"/>
        </w:rPr>
        <w:t>"</w:t>
      </w:r>
      <w:r w:rsidR="00827B87">
        <w:rPr>
          <w:rFonts w:cs="Calibri" w:hint="cs"/>
          <w:szCs w:val="24"/>
          <w:rtl/>
          <w:lang w:bidi="ar-JO"/>
        </w:rPr>
        <w:t xml:space="preserve"> التي أقيمت في اليابان أيلول الماضي.</w:t>
      </w:r>
    </w:p>
    <w:p w14:paraId="49FD564B" w14:textId="77777777" w:rsidR="00943691" w:rsidRPr="00BF0697" w:rsidRDefault="00943691" w:rsidP="00943691">
      <w:pPr>
        <w:tabs>
          <w:tab w:val="left" w:pos="360"/>
        </w:tabs>
        <w:bidi/>
        <w:spacing w:before="0" w:after="0"/>
        <w:ind w:left="0"/>
        <w:rPr>
          <w:b/>
          <w:bCs/>
          <w:color w:val="2F5496" w:themeColor="accent1" w:themeShade="BF"/>
          <w:szCs w:val="24"/>
          <w:rtl/>
          <w:lang w:bidi="ar-JO"/>
        </w:rPr>
      </w:pPr>
    </w:p>
    <w:p w14:paraId="307E037D" w14:textId="77777777" w:rsidR="00241592" w:rsidRPr="00BF0697" w:rsidRDefault="00241592" w:rsidP="00241592">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الفعاليات:</w:t>
      </w:r>
    </w:p>
    <w:p w14:paraId="6D58A594" w14:textId="77777777" w:rsidR="00241592" w:rsidRPr="00BF0697" w:rsidRDefault="00241592" w:rsidP="00241592">
      <w:pPr>
        <w:tabs>
          <w:tab w:val="left" w:pos="360"/>
        </w:tabs>
        <w:bidi/>
        <w:spacing w:before="0" w:after="0"/>
        <w:ind w:left="0"/>
        <w:rPr>
          <w:sz w:val="8"/>
          <w:szCs w:val="8"/>
          <w:rtl/>
          <w:lang w:bidi="ar-JO"/>
        </w:rPr>
      </w:pPr>
    </w:p>
    <w:p w14:paraId="288DF05B" w14:textId="259A4020" w:rsidR="00D247E6" w:rsidRPr="00BF0697" w:rsidRDefault="00D247E6" w:rsidP="00241592">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فعالية ربيع درب الأردن 2023</w:t>
      </w:r>
    </w:p>
    <w:p w14:paraId="6A0BA06A" w14:textId="0BF91480" w:rsidR="007418E8" w:rsidRPr="00BF0697" w:rsidRDefault="00504D55" w:rsidP="00BF3AB4">
      <w:pPr>
        <w:pStyle w:val="ListParagraph"/>
        <w:tabs>
          <w:tab w:val="left" w:pos="90"/>
          <w:tab w:val="right" w:pos="270"/>
        </w:tabs>
        <w:bidi/>
        <w:spacing w:before="0" w:after="0" w:line="276" w:lineRule="auto"/>
        <w:ind w:left="90"/>
        <w:rPr>
          <w:szCs w:val="24"/>
          <w:rtl/>
          <w:lang w:bidi="ar-JO"/>
        </w:rPr>
      </w:pPr>
      <w:r w:rsidRPr="00BF0697">
        <w:rPr>
          <w:szCs w:val="24"/>
          <w:rtl/>
          <w:lang w:bidi="ar-JO"/>
        </w:rPr>
        <w:t xml:space="preserve">للمرة الأولى، قررت الجمعية تنظيم فعالية مسير ربيع درب الأردن خلال الفترة ما بين </w:t>
      </w:r>
      <w:r w:rsidR="00D77661" w:rsidRPr="00BF0697">
        <w:rPr>
          <w:szCs w:val="24"/>
          <w:rtl/>
          <w:lang w:bidi="ar-JO"/>
        </w:rPr>
        <w:t>10 إلى 18 آذار و</w:t>
      </w:r>
      <w:r w:rsidRPr="00BF0697">
        <w:rPr>
          <w:szCs w:val="24"/>
          <w:rtl/>
          <w:lang w:bidi="ar-JO"/>
        </w:rPr>
        <w:t>لمدة 9 أيام إنطلاقاً من أم قيس ووصولاً إلى السلط</w:t>
      </w:r>
      <w:r w:rsidR="008C2E86" w:rsidRPr="00BF0697">
        <w:rPr>
          <w:szCs w:val="24"/>
          <w:rtl/>
          <w:lang w:bidi="ar-JO"/>
        </w:rPr>
        <w:t>، وقد جرت كافة الترتيبات الفنية حسب الأصول. وتم تعيين السيد ورد المحيسن مديراً للعمليات الميدانية وفريق العمل اللازم لإدارة كافة الأعمال اللوجستية للفعالية.</w:t>
      </w:r>
    </w:p>
    <w:p w14:paraId="63CE7CBD" w14:textId="320424DA" w:rsidR="007418E8" w:rsidRPr="00BF0697" w:rsidRDefault="002269E7" w:rsidP="00BF3AB4">
      <w:pPr>
        <w:pStyle w:val="ListParagraph"/>
        <w:tabs>
          <w:tab w:val="left" w:pos="90"/>
          <w:tab w:val="right" w:pos="270"/>
        </w:tabs>
        <w:bidi/>
        <w:spacing w:before="0" w:after="0" w:line="276" w:lineRule="auto"/>
        <w:ind w:left="90"/>
        <w:rPr>
          <w:szCs w:val="24"/>
          <w:rtl/>
          <w:lang w:bidi="ar-JO"/>
        </w:rPr>
      </w:pPr>
      <w:r w:rsidRPr="00BF0697">
        <w:rPr>
          <w:szCs w:val="24"/>
          <w:rtl/>
          <w:lang w:bidi="ar-JO"/>
        </w:rPr>
        <w:t xml:space="preserve">انضم </w:t>
      </w:r>
      <w:r w:rsidR="005A0FB2" w:rsidRPr="00BF0697">
        <w:rPr>
          <w:szCs w:val="24"/>
          <w:rtl/>
          <w:lang w:bidi="ar-JO"/>
        </w:rPr>
        <w:t>13</w:t>
      </w:r>
      <w:r w:rsidR="00196DC4" w:rsidRPr="00BF0697">
        <w:rPr>
          <w:szCs w:val="24"/>
          <w:rtl/>
          <w:lang w:bidi="ar-JO"/>
        </w:rPr>
        <w:t>7</w:t>
      </w:r>
      <w:r w:rsidRPr="00BF0697">
        <w:rPr>
          <w:szCs w:val="24"/>
          <w:rtl/>
          <w:lang w:bidi="ar-JO"/>
        </w:rPr>
        <w:t xml:space="preserve"> مشاركا</w:t>
      </w:r>
      <w:r w:rsidR="005A0FB2" w:rsidRPr="00BF0697">
        <w:rPr>
          <w:szCs w:val="24"/>
          <w:rtl/>
          <w:lang w:bidi="ar-JO"/>
        </w:rPr>
        <w:t xml:space="preserve">ً </w:t>
      </w:r>
      <w:r w:rsidRPr="00BF0697">
        <w:rPr>
          <w:szCs w:val="24"/>
          <w:rtl/>
          <w:lang w:bidi="ar-JO"/>
        </w:rPr>
        <w:t xml:space="preserve">إلى أقسام مختلفة من الفعالية لهذا العام، وضم هذا العدد الإجمالي </w:t>
      </w:r>
      <w:r w:rsidR="005A0FB2" w:rsidRPr="00BF0697">
        <w:rPr>
          <w:szCs w:val="24"/>
          <w:rtl/>
          <w:lang w:bidi="ar-JO"/>
        </w:rPr>
        <w:t>3</w:t>
      </w:r>
      <w:r w:rsidRPr="00BF0697">
        <w:rPr>
          <w:szCs w:val="24"/>
          <w:rtl/>
          <w:lang w:bidi="ar-JO"/>
        </w:rPr>
        <w:t xml:space="preserve"> مشاركا للفعالية كاملة و</w:t>
      </w:r>
      <w:r w:rsidR="005A0FB2" w:rsidRPr="00BF0697">
        <w:rPr>
          <w:szCs w:val="24"/>
          <w:rtl/>
          <w:lang w:bidi="ar-JO"/>
        </w:rPr>
        <w:t>7</w:t>
      </w:r>
      <w:r w:rsidRPr="00BF0697">
        <w:rPr>
          <w:szCs w:val="24"/>
          <w:rtl/>
          <w:lang w:bidi="ar-JO"/>
        </w:rPr>
        <w:t xml:space="preserve"> من مشاركي المناطق و</w:t>
      </w:r>
      <w:r w:rsidR="008254CC" w:rsidRPr="00BF0697">
        <w:rPr>
          <w:szCs w:val="24"/>
          <w:rtl/>
          <w:lang w:bidi="ar-JO"/>
        </w:rPr>
        <w:t xml:space="preserve">10 </w:t>
      </w:r>
      <w:r w:rsidRPr="00BF0697">
        <w:rPr>
          <w:szCs w:val="24"/>
          <w:rtl/>
          <w:lang w:bidi="ar-JO"/>
        </w:rPr>
        <w:t xml:space="preserve">من مشاركي عطلات نهاية الأسبوع و </w:t>
      </w:r>
      <w:r w:rsidR="00196DC4" w:rsidRPr="00BF0697">
        <w:rPr>
          <w:szCs w:val="24"/>
          <w:rtl/>
          <w:lang w:bidi="ar-JO"/>
        </w:rPr>
        <w:t>117</w:t>
      </w:r>
      <w:r w:rsidRPr="00BF0697">
        <w:rPr>
          <w:szCs w:val="24"/>
          <w:rtl/>
          <w:lang w:bidi="ar-JO"/>
        </w:rPr>
        <w:t xml:space="preserve"> مشارك في الرحلات اليومية.</w:t>
      </w:r>
    </w:p>
    <w:p w14:paraId="33983186" w14:textId="77777777" w:rsidR="002269E7" w:rsidRPr="00BF0697" w:rsidRDefault="002269E7" w:rsidP="002269E7">
      <w:pPr>
        <w:tabs>
          <w:tab w:val="left" w:pos="360"/>
        </w:tabs>
        <w:bidi/>
        <w:spacing w:before="0" w:after="0"/>
        <w:ind w:left="0"/>
        <w:rPr>
          <w:color w:val="1F4E79" w:themeColor="accent5" w:themeShade="80"/>
          <w:szCs w:val="24"/>
          <w:rtl/>
          <w:lang w:bidi="ar-JO"/>
        </w:rPr>
      </w:pPr>
    </w:p>
    <w:p w14:paraId="138D8BC9" w14:textId="77777777" w:rsidR="00637E18" w:rsidRPr="00BF0697" w:rsidRDefault="00637E18" w:rsidP="00637E18">
      <w:pPr>
        <w:tabs>
          <w:tab w:val="left" w:pos="360"/>
        </w:tabs>
        <w:bidi/>
        <w:spacing w:before="0" w:after="0"/>
        <w:ind w:left="0"/>
        <w:rPr>
          <w:color w:val="1F4E79" w:themeColor="accent5" w:themeShade="80"/>
          <w:szCs w:val="24"/>
          <w:rtl/>
          <w:lang w:bidi="ar-JO"/>
        </w:rPr>
      </w:pPr>
    </w:p>
    <w:p w14:paraId="666CC659" w14:textId="77777777" w:rsidR="00637E18" w:rsidRPr="00BF0697" w:rsidRDefault="00637E18" w:rsidP="00637E18">
      <w:pPr>
        <w:tabs>
          <w:tab w:val="left" w:pos="360"/>
        </w:tabs>
        <w:bidi/>
        <w:spacing w:before="0" w:after="0"/>
        <w:ind w:left="0"/>
        <w:rPr>
          <w:color w:val="1F4E79" w:themeColor="accent5" w:themeShade="80"/>
          <w:szCs w:val="24"/>
          <w:rtl/>
          <w:lang w:bidi="ar-JO"/>
        </w:rPr>
      </w:pPr>
    </w:p>
    <w:p w14:paraId="64F124F7" w14:textId="77777777" w:rsidR="00637E18" w:rsidRPr="00BF0697" w:rsidRDefault="00637E18" w:rsidP="00637E18">
      <w:pPr>
        <w:tabs>
          <w:tab w:val="left" w:pos="360"/>
        </w:tabs>
        <w:bidi/>
        <w:spacing w:before="0" w:after="0"/>
        <w:ind w:left="0"/>
        <w:rPr>
          <w:color w:val="1F4E79" w:themeColor="accent5" w:themeShade="80"/>
          <w:szCs w:val="24"/>
          <w:rtl/>
          <w:lang w:bidi="ar-JO"/>
        </w:rPr>
      </w:pPr>
    </w:p>
    <w:p w14:paraId="5B6518DE" w14:textId="684AA6B6" w:rsidR="00241592" w:rsidRPr="00BF0697" w:rsidRDefault="00241592" w:rsidP="007418E8">
      <w:pPr>
        <w:tabs>
          <w:tab w:val="left" w:pos="360"/>
        </w:tabs>
        <w:bidi/>
        <w:spacing w:before="0" w:after="0"/>
        <w:ind w:left="0"/>
        <w:rPr>
          <w:b/>
          <w:bCs/>
          <w:color w:val="2F5496" w:themeColor="accent1" w:themeShade="BF"/>
          <w:szCs w:val="24"/>
          <w:rtl/>
          <w:lang w:bidi="ar-JO"/>
        </w:rPr>
      </w:pPr>
      <w:r w:rsidRPr="00BF0697">
        <w:rPr>
          <w:b/>
          <w:bCs/>
          <w:color w:val="2F5496" w:themeColor="accent1" w:themeShade="BF"/>
          <w:szCs w:val="24"/>
          <w:rtl/>
          <w:lang w:bidi="ar-JO"/>
        </w:rPr>
        <w:t>فعالية مسير درب الأردن</w:t>
      </w:r>
      <w:r w:rsidRPr="00BF0697">
        <w:rPr>
          <w:b/>
          <w:bCs/>
          <w:color w:val="2F5496" w:themeColor="accent1" w:themeShade="BF"/>
          <w:szCs w:val="24"/>
          <w:lang w:bidi="ar-JO"/>
        </w:rPr>
        <w:t xml:space="preserve"> </w:t>
      </w:r>
      <w:r w:rsidRPr="00BF0697">
        <w:rPr>
          <w:b/>
          <w:bCs/>
          <w:color w:val="2F5496" w:themeColor="accent1" w:themeShade="BF"/>
          <w:szCs w:val="24"/>
          <w:rtl/>
          <w:lang w:bidi="ar-JO"/>
        </w:rPr>
        <w:t xml:space="preserve"> 2023</w:t>
      </w:r>
    </w:p>
    <w:p w14:paraId="7E99376E" w14:textId="77777777" w:rsidR="00504D55" w:rsidRPr="00BF0697" w:rsidRDefault="00504D55" w:rsidP="00504D55">
      <w:pPr>
        <w:pStyle w:val="ListParagraph"/>
        <w:numPr>
          <w:ilvl w:val="0"/>
          <w:numId w:val="7"/>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الجانب الفني</w:t>
      </w:r>
    </w:p>
    <w:p w14:paraId="56F07C7B" w14:textId="7B83782F" w:rsidR="00504D55" w:rsidRPr="00BF0697" w:rsidRDefault="00250B8E" w:rsidP="00504D55">
      <w:pPr>
        <w:pStyle w:val="ListParagraph"/>
        <w:numPr>
          <w:ilvl w:val="0"/>
          <w:numId w:val="10"/>
        </w:numPr>
        <w:tabs>
          <w:tab w:val="left" w:pos="90"/>
          <w:tab w:val="right" w:pos="270"/>
        </w:tabs>
        <w:bidi/>
        <w:spacing w:before="0" w:after="0" w:line="276" w:lineRule="auto"/>
        <w:ind w:left="90" w:firstLine="0"/>
        <w:rPr>
          <w:szCs w:val="24"/>
          <w:rtl/>
          <w:lang w:bidi="ar-JO"/>
        </w:rPr>
      </w:pPr>
      <w:r w:rsidRPr="00BF0697">
        <w:rPr>
          <w:szCs w:val="24"/>
          <w:rtl/>
          <w:lang w:bidi="ar-JO"/>
        </w:rPr>
        <w:t>تواصلت جمعية درب الأردن أيضاً مع  وزارة السياحة والآثار لمخاطبة كافة الجهات الرسمية المعنية مثل القوات المسلحة والدفاع المدني ومديرية الأمن العام لتسهيل مهام و تيسير حركة المشاركين والحافلات وفريق الدعم خلال فترة الفعالية بأسرها</w:t>
      </w:r>
      <w:r w:rsidR="00504D55" w:rsidRPr="00BF0697">
        <w:rPr>
          <w:szCs w:val="24"/>
          <w:rtl/>
          <w:lang w:bidi="ar-JO"/>
        </w:rPr>
        <w:t>بدأت التحضيرات من خلال إعداد جدول الفعالية إلى نظام التسجيل عبر الإنترنت. وقررت جمعية درب الأردن انطلاق الفعالية لهذا العام 202</w:t>
      </w:r>
      <w:r w:rsidR="00F97AD6" w:rsidRPr="00BF0697">
        <w:rPr>
          <w:szCs w:val="24"/>
          <w:rtl/>
          <w:lang w:bidi="ar-JO"/>
        </w:rPr>
        <w:t>3</w:t>
      </w:r>
      <w:r w:rsidR="00504D55" w:rsidRPr="00BF0697">
        <w:rPr>
          <w:szCs w:val="24"/>
          <w:rtl/>
          <w:lang w:bidi="ar-JO"/>
        </w:rPr>
        <w:t xml:space="preserve"> من الشمال الى الجنوب، على أن تبدأ في </w:t>
      </w:r>
      <w:r w:rsidR="004E20C7" w:rsidRPr="00BF0697">
        <w:rPr>
          <w:szCs w:val="24"/>
          <w:rtl/>
          <w:lang w:bidi="ar-JO"/>
        </w:rPr>
        <w:t>13</w:t>
      </w:r>
      <w:r w:rsidR="00504D55" w:rsidRPr="00BF0697">
        <w:rPr>
          <w:szCs w:val="24"/>
          <w:rtl/>
          <w:lang w:bidi="ar-JO"/>
        </w:rPr>
        <w:t xml:space="preserve"> تشرين الأول وتنتهي في 2</w:t>
      </w:r>
      <w:r w:rsidR="004E20C7" w:rsidRPr="00BF0697">
        <w:rPr>
          <w:szCs w:val="24"/>
          <w:rtl/>
          <w:lang w:bidi="ar-JO"/>
        </w:rPr>
        <w:t>1</w:t>
      </w:r>
      <w:r w:rsidR="00504D55" w:rsidRPr="00BF0697">
        <w:rPr>
          <w:szCs w:val="24"/>
          <w:rtl/>
          <w:lang w:bidi="ar-JO"/>
        </w:rPr>
        <w:t xml:space="preserve"> تشرين الثاني. </w:t>
      </w:r>
    </w:p>
    <w:p w14:paraId="62E46EE5" w14:textId="77777777" w:rsidR="00504D55" w:rsidRPr="00BF0697" w:rsidRDefault="00504D55" w:rsidP="00504D55">
      <w:pPr>
        <w:pStyle w:val="ListParagraph"/>
        <w:numPr>
          <w:ilvl w:val="0"/>
          <w:numId w:val="10"/>
        </w:numPr>
        <w:tabs>
          <w:tab w:val="right" w:pos="270"/>
          <w:tab w:val="left" w:pos="360"/>
        </w:tabs>
        <w:bidi/>
        <w:spacing w:before="0" w:after="0" w:line="276" w:lineRule="auto"/>
        <w:ind w:left="90" w:firstLine="0"/>
        <w:rPr>
          <w:szCs w:val="24"/>
          <w:lang w:bidi="ar-JO"/>
        </w:rPr>
      </w:pPr>
      <w:r w:rsidRPr="00BF0697">
        <w:rPr>
          <w:szCs w:val="24"/>
          <w:rtl/>
          <w:lang w:bidi="ar-JO"/>
        </w:rPr>
        <w:t>قامت الجمعية بترتيب الحجوزات وخدمة الطعام والشراب مع مزودي الخدمات على طول الدرب، وتواصلت معهم للتأكيد على معايير الخدمة التي سيتم تقديمهم والتقيد بأفضل الممارسات الصديقة للبيئة بالنسبة للفعالية وتجهيز المخيم. ومنعت الجمعية مزودي الخدمة من استخدام الأكواب والصحون وأدوات تناول الطعام البلاستيكية / الورقية، وقدمت أكواباً وأدوات تناول طعام معدنية كلما دعت الحاجة لتجنب استخدام البلاستيك على الدرب.</w:t>
      </w:r>
    </w:p>
    <w:p w14:paraId="5C4D7199" w14:textId="77777777" w:rsidR="00504D55" w:rsidRPr="00416313" w:rsidRDefault="00504D55" w:rsidP="00416313">
      <w:pPr>
        <w:tabs>
          <w:tab w:val="right" w:pos="270"/>
        </w:tabs>
        <w:bidi/>
        <w:spacing w:before="0" w:after="0" w:line="276" w:lineRule="auto"/>
        <w:ind w:left="0"/>
        <w:rPr>
          <w:sz w:val="8"/>
          <w:szCs w:val="8"/>
          <w:lang w:bidi="ar-JO"/>
        </w:rPr>
      </w:pPr>
    </w:p>
    <w:p w14:paraId="220BD9AB" w14:textId="77777777" w:rsidR="00504D55" w:rsidRPr="00BF0697" w:rsidRDefault="00504D55" w:rsidP="00504D55">
      <w:pPr>
        <w:pStyle w:val="ListParagraph"/>
        <w:numPr>
          <w:ilvl w:val="0"/>
          <w:numId w:val="7"/>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الأعمال اللوجستية والعمليات والخدمات</w:t>
      </w:r>
    </w:p>
    <w:p w14:paraId="3BAA3BDB" w14:textId="11CFAD8A" w:rsidR="00504D55" w:rsidRPr="00BF0697" w:rsidRDefault="00F952B7" w:rsidP="00504D55">
      <w:pPr>
        <w:pStyle w:val="ListParagraph"/>
        <w:numPr>
          <w:ilvl w:val="0"/>
          <w:numId w:val="8"/>
        </w:numPr>
        <w:tabs>
          <w:tab w:val="left" w:pos="360"/>
        </w:tabs>
        <w:bidi/>
        <w:spacing w:before="0" w:after="0" w:line="276" w:lineRule="auto"/>
        <w:ind w:left="90" w:firstLine="0"/>
        <w:rPr>
          <w:szCs w:val="24"/>
          <w:lang w:bidi="ar-JO"/>
        </w:rPr>
      </w:pPr>
      <w:r w:rsidRPr="00BF0697">
        <w:rPr>
          <w:szCs w:val="24"/>
          <w:rtl/>
          <w:lang w:bidi="ar-JO"/>
        </w:rPr>
        <w:t>قام السيد ورد المحيسن، مدير العمليات الميدانية ب</w:t>
      </w:r>
      <w:r w:rsidR="00504D55" w:rsidRPr="00BF0697">
        <w:rPr>
          <w:szCs w:val="24"/>
          <w:rtl/>
          <w:lang w:bidi="ar-JO"/>
        </w:rPr>
        <w:t>إدارة وتنفيذ كافة الأعمال اللوجستية للفعالية</w:t>
      </w:r>
      <w:r w:rsidRPr="00BF0697">
        <w:rPr>
          <w:szCs w:val="24"/>
          <w:rtl/>
          <w:lang w:bidi="ar-JO"/>
        </w:rPr>
        <w:t xml:space="preserve"> بالتعاون مع فريق</w:t>
      </w:r>
      <w:r w:rsidR="00864E0A" w:rsidRPr="00BF0697">
        <w:rPr>
          <w:szCs w:val="24"/>
          <w:rtl/>
          <w:lang w:bidi="ar-JO"/>
        </w:rPr>
        <w:t xml:space="preserve"> عمل</w:t>
      </w:r>
      <w:r w:rsidRPr="00BF0697">
        <w:rPr>
          <w:szCs w:val="24"/>
          <w:rtl/>
          <w:lang w:bidi="ar-JO"/>
        </w:rPr>
        <w:t xml:space="preserve"> </w:t>
      </w:r>
      <w:r w:rsidR="00250B8E" w:rsidRPr="00BF0697">
        <w:rPr>
          <w:szCs w:val="24"/>
          <w:rtl/>
          <w:lang w:bidi="ar-JO"/>
        </w:rPr>
        <w:t>خاص تمت الإستعانة به</w:t>
      </w:r>
      <w:r w:rsidR="00504D55" w:rsidRPr="00BF0697">
        <w:rPr>
          <w:szCs w:val="24"/>
          <w:rtl/>
          <w:lang w:bidi="ar-JO"/>
        </w:rPr>
        <w:t>. و</w:t>
      </w:r>
      <w:r w:rsidR="00250B8E" w:rsidRPr="00BF0697">
        <w:rPr>
          <w:szCs w:val="24"/>
          <w:rtl/>
          <w:lang w:bidi="ar-JO"/>
        </w:rPr>
        <w:t xml:space="preserve">تم </w:t>
      </w:r>
      <w:r w:rsidR="00504D55" w:rsidRPr="00BF0697">
        <w:rPr>
          <w:szCs w:val="24"/>
          <w:rtl/>
          <w:lang w:bidi="ar-JO"/>
        </w:rPr>
        <w:t>استخدم الفريق سيارة البك اب الخاصة بالجمعية لتكون سيارة دعم من أجل نقل أدوات جمعية درب الأردن وعبوات المياه والإسعافات الأولية في حالات الطوارئ. ووظفت جمعية درب الأردن مزودي خدمات من المجتمع المحلي لنقل أمتعة المشاركين والأمور الإضافية للمخيم والخيم.</w:t>
      </w:r>
    </w:p>
    <w:p w14:paraId="0CC70605" w14:textId="76E74ECF" w:rsidR="00504D55" w:rsidRPr="00BF0697" w:rsidRDefault="00504D55" w:rsidP="00504D55">
      <w:pPr>
        <w:pStyle w:val="ListParagraph"/>
        <w:numPr>
          <w:ilvl w:val="0"/>
          <w:numId w:val="8"/>
        </w:numPr>
        <w:tabs>
          <w:tab w:val="left" w:pos="360"/>
        </w:tabs>
        <w:bidi/>
        <w:spacing w:before="0" w:after="0" w:line="276" w:lineRule="auto"/>
        <w:ind w:left="90" w:firstLine="0"/>
        <w:rPr>
          <w:szCs w:val="24"/>
          <w:lang w:bidi="ar-JO"/>
        </w:rPr>
      </w:pPr>
      <w:r w:rsidRPr="00BF0697">
        <w:rPr>
          <w:szCs w:val="24"/>
          <w:rtl/>
          <w:lang w:bidi="ar-JO"/>
        </w:rPr>
        <w:t>قامت جمعية درب الأردن باستئجار حافلات لنقل المشاركين من عمان إلى نقطة انطلاق الرحلة والعكس حسب جدول الفعالية. وجاء النقل موازياً لمعايير النقل السياحي (استئجار السيارات والفانات الصغيرة والحافلات السياحية بناء على عدد المشاركين).</w:t>
      </w:r>
    </w:p>
    <w:p w14:paraId="4A3EAFE7" w14:textId="77777777" w:rsidR="00504D55" w:rsidRPr="00BF0697" w:rsidRDefault="00504D55" w:rsidP="00504D55">
      <w:pPr>
        <w:pStyle w:val="ListParagraph"/>
        <w:bidi/>
        <w:spacing w:before="0" w:after="0" w:line="276" w:lineRule="auto"/>
        <w:ind w:left="90"/>
        <w:rPr>
          <w:sz w:val="8"/>
          <w:szCs w:val="8"/>
          <w:lang w:bidi="ar-JO"/>
        </w:rPr>
      </w:pPr>
    </w:p>
    <w:p w14:paraId="61EF12B3" w14:textId="77777777" w:rsidR="00504D55" w:rsidRPr="00BF0697" w:rsidRDefault="00504D55" w:rsidP="00504D55">
      <w:pPr>
        <w:pStyle w:val="ListParagraph"/>
        <w:numPr>
          <w:ilvl w:val="0"/>
          <w:numId w:val="7"/>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المشاركين وخدمات الإرشاد</w:t>
      </w:r>
    </w:p>
    <w:p w14:paraId="2BAD3871" w14:textId="1980E31B" w:rsidR="00504D55" w:rsidRPr="00BF0697" w:rsidRDefault="00504D55" w:rsidP="00504D55">
      <w:pPr>
        <w:pStyle w:val="ListParagraph"/>
        <w:numPr>
          <w:ilvl w:val="0"/>
          <w:numId w:val="9"/>
        </w:numPr>
        <w:tabs>
          <w:tab w:val="left" w:pos="360"/>
        </w:tabs>
        <w:bidi/>
        <w:spacing w:before="0" w:after="0" w:line="276" w:lineRule="auto"/>
        <w:ind w:left="90" w:firstLine="0"/>
        <w:rPr>
          <w:szCs w:val="24"/>
          <w:lang w:bidi="ar-JO"/>
        </w:rPr>
      </w:pPr>
      <w:r w:rsidRPr="00BF0697">
        <w:rPr>
          <w:szCs w:val="24"/>
          <w:rtl/>
          <w:lang w:bidi="ar-JO"/>
        </w:rPr>
        <w:t xml:space="preserve">انضم </w:t>
      </w:r>
      <w:r w:rsidR="00F31C27" w:rsidRPr="00BF0697">
        <w:rPr>
          <w:szCs w:val="24"/>
          <w:rtl/>
          <w:lang w:bidi="ar-JO"/>
        </w:rPr>
        <w:t>120</w:t>
      </w:r>
      <w:r w:rsidRPr="00BF0697">
        <w:rPr>
          <w:szCs w:val="24"/>
          <w:rtl/>
          <w:lang w:bidi="ar-JO"/>
        </w:rPr>
        <w:t xml:space="preserve"> مشاركا إلى أقسام مختلفة من الفعالية لهذا العام، وضم هذا العدد الإجمالي </w:t>
      </w:r>
      <w:r w:rsidR="00F31C27" w:rsidRPr="00BF0697">
        <w:rPr>
          <w:szCs w:val="24"/>
          <w:rtl/>
          <w:lang w:bidi="ar-JO"/>
        </w:rPr>
        <w:t>4</w:t>
      </w:r>
      <w:r w:rsidRPr="00BF0697">
        <w:rPr>
          <w:szCs w:val="24"/>
          <w:rtl/>
          <w:lang w:bidi="ar-JO"/>
        </w:rPr>
        <w:t xml:space="preserve"> مشاركا للفعالية كاملة و</w:t>
      </w:r>
      <w:r w:rsidR="00F31C27" w:rsidRPr="00BF0697">
        <w:rPr>
          <w:szCs w:val="24"/>
          <w:rtl/>
          <w:lang w:bidi="ar-JO"/>
        </w:rPr>
        <w:t>64</w:t>
      </w:r>
      <w:r w:rsidRPr="00BF0697">
        <w:rPr>
          <w:szCs w:val="24"/>
          <w:rtl/>
          <w:lang w:bidi="ar-JO"/>
        </w:rPr>
        <w:t xml:space="preserve"> من مشاركي المناطق و</w:t>
      </w:r>
      <w:r w:rsidR="007A16A1" w:rsidRPr="00BF0697">
        <w:rPr>
          <w:szCs w:val="24"/>
          <w:rtl/>
          <w:lang w:bidi="ar-JO"/>
        </w:rPr>
        <w:t xml:space="preserve"> 10</w:t>
      </w:r>
      <w:r w:rsidRPr="00BF0697">
        <w:rPr>
          <w:szCs w:val="24"/>
          <w:rtl/>
          <w:lang w:bidi="ar-JO"/>
        </w:rPr>
        <w:t xml:space="preserve"> من مشاركي عطلات نهاية الأسبوع و </w:t>
      </w:r>
      <w:r w:rsidR="00F31C27" w:rsidRPr="00BF0697">
        <w:rPr>
          <w:szCs w:val="24"/>
          <w:rtl/>
          <w:lang w:bidi="ar-JO"/>
        </w:rPr>
        <w:t>42</w:t>
      </w:r>
      <w:r w:rsidRPr="00BF0697">
        <w:rPr>
          <w:szCs w:val="24"/>
          <w:rtl/>
          <w:lang w:bidi="ar-JO"/>
        </w:rPr>
        <w:t xml:space="preserve"> مشارك في الرحلات اليومية.</w:t>
      </w:r>
    </w:p>
    <w:p w14:paraId="2F5B119B" w14:textId="77777777" w:rsidR="00504D55" w:rsidRPr="00BF0697" w:rsidRDefault="00504D55" w:rsidP="00504D55">
      <w:pPr>
        <w:pStyle w:val="ListParagraph"/>
        <w:numPr>
          <w:ilvl w:val="0"/>
          <w:numId w:val="9"/>
        </w:numPr>
        <w:tabs>
          <w:tab w:val="left" w:pos="360"/>
        </w:tabs>
        <w:bidi/>
        <w:spacing w:before="0" w:after="0" w:line="276" w:lineRule="auto"/>
        <w:ind w:left="90" w:firstLine="0"/>
        <w:rPr>
          <w:szCs w:val="24"/>
          <w:lang w:bidi="ar-JO"/>
        </w:rPr>
      </w:pPr>
      <w:r w:rsidRPr="00BF0697">
        <w:rPr>
          <w:szCs w:val="24"/>
          <w:rtl/>
          <w:lang w:bidi="ar-JO"/>
        </w:rPr>
        <w:t>تم التعاقد مع أدلاء سياحيين مرخصين، بالإضافة إلى المرافقين المحليين.</w:t>
      </w:r>
    </w:p>
    <w:p w14:paraId="53BF36E2" w14:textId="77777777" w:rsidR="00504D55" w:rsidRPr="00BF0697" w:rsidRDefault="00504D55" w:rsidP="00504D55">
      <w:pPr>
        <w:tabs>
          <w:tab w:val="left" w:pos="360"/>
        </w:tabs>
        <w:bidi/>
        <w:spacing w:before="0" w:after="0"/>
        <w:ind w:left="0"/>
        <w:rPr>
          <w:sz w:val="8"/>
          <w:szCs w:val="8"/>
        </w:rPr>
      </w:pPr>
    </w:p>
    <w:p w14:paraId="69A95231" w14:textId="77777777" w:rsidR="00504D55" w:rsidRPr="00BF0697" w:rsidRDefault="00504D55" w:rsidP="00504D55">
      <w:pPr>
        <w:pStyle w:val="ListParagraph"/>
        <w:numPr>
          <w:ilvl w:val="0"/>
          <w:numId w:val="7"/>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الفعاليات وإدارتها</w:t>
      </w:r>
    </w:p>
    <w:p w14:paraId="1FC316B1" w14:textId="77777777" w:rsidR="00504D55" w:rsidRPr="00BF0697" w:rsidRDefault="00504D55" w:rsidP="00504D55">
      <w:pPr>
        <w:tabs>
          <w:tab w:val="left" w:pos="360"/>
        </w:tabs>
        <w:bidi/>
        <w:spacing w:before="0" w:after="0" w:line="276" w:lineRule="auto"/>
        <w:ind w:left="90"/>
        <w:rPr>
          <w:szCs w:val="24"/>
          <w:rtl/>
        </w:rPr>
      </w:pPr>
      <w:r w:rsidRPr="00BF0697">
        <w:rPr>
          <w:szCs w:val="24"/>
          <w:rtl/>
          <w:lang w:bidi="ar-JO"/>
        </w:rPr>
        <w:t xml:space="preserve">قامت شركة "أنا الأردن </w:t>
      </w:r>
      <w:r w:rsidRPr="00BF0697">
        <w:rPr>
          <w:szCs w:val="24"/>
        </w:rPr>
        <w:t>I Jordan</w:t>
      </w:r>
      <w:r w:rsidRPr="00BF0697">
        <w:rPr>
          <w:szCs w:val="24"/>
          <w:rtl/>
        </w:rPr>
        <w:t xml:space="preserve">" ممثلة بالسيدة لانا السقا بتنظيم وإدارة فعاليات فعالية الإطلاق واحتفالات خط النهاية. </w:t>
      </w:r>
    </w:p>
    <w:p w14:paraId="1A4A4591" w14:textId="77777777" w:rsidR="00504D55" w:rsidRPr="00BF0697" w:rsidRDefault="00504D55" w:rsidP="00504D55">
      <w:pPr>
        <w:pStyle w:val="ListParagraph"/>
        <w:numPr>
          <w:ilvl w:val="0"/>
          <w:numId w:val="6"/>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 xml:space="preserve">فعالية الإطلاق </w:t>
      </w:r>
    </w:p>
    <w:p w14:paraId="2E5B872C" w14:textId="77777777" w:rsidR="00504D55" w:rsidRPr="00BF0697" w:rsidRDefault="00504D55" w:rsidP="00504D55">
      <w:pPr>
        <w:tabs>
          <w:tab w:val="left" w:pos="360"/>
        </w:tabs>
        <w:bidi/>
        <w:spacing w:before="0" w:after="0" w:line="276" w:lineRule="auto"/>
        <w:ind w:left="90"/>
        <w:rPr>
          <w:szCs w:val="24"/>
          <w:lang w:bidi="ar-JO"/>
        </w:rPr>
      </w:pPr>
      <w:r w:rsidRPr="00BF0697">
        <w:rPr>
          <w:szCs w:val="24"/>
          <w:rtl/>
          <w:lang w:bidi="ar-JO"/>
        </w:rPr>
        <w:t>اقتصرت فعالية الإطلاق على فريق العمليات الميدانية والمشاركين في اليوم الأول للمسير.</w:t>
      </w:r>
    </w:p>
    <w:p w14:paraId="085D5F01" w14:textId="77777777" w:rsidR="00504D55" w:rsidRPr="00BF0697" w:rsidRDefault="00504D55" w:rsidP="00504D55">
      <w:pPr>
        <w:pStyle w:val="ListParagraph"/>
        <w:numPr>
          <w:ilvl w:val="0"/>
          <w:numId w:val="6"/>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فعاليات خط النهاية</w:t>
      </w:r>
    </w:p>
    <w:p w14:paraId="01126FCD" w14:textId="3DEF1E9E" w:rsidR="00504D55" w:rsidRPr="00BF0697" w:rsidRDefault="00504D55" w:rsidP="00476B9F">
      <w:pPr>
        <w:tabs>
          <w:tab w:val="left" w:pos="360"/>
        </w:tabs>
        <w:bidi/>
        <w:spacing w:before="0" w:after="0"/>
        <w:ind w:left="0"/>
        <w:rPr>
          <w:szCs w:val="24"/>
          <w:rtl/>
        </w:rPr>
      </w:pPr>
      <w:r w:rsidRPr="00BF0697">
        <w:rPr>
          <w:szCs w:val="24"/>
          <w:rtl/>
        </w:rPr>
        <w:t>نظراً ل</w:t>
      </w:r>
      <w:r w:rsidR="00476B9F" w:rsidRPr="00BF0697">
        <w:rPr>
          <w:szCs w:val="24"/>
          <w:rtl/>
        </w:rPr>
        <w:t>ظروف الحرب على غزة وما تمر به المنطقة،</w:t>
      </w:r>
      <w:r w:rsidRPr="00BF0697">
        <w:rPr>
          <w:szCs w:val="24"/>
          <w:rtl/>
        </w:rPr>
        <w:t xml:space="preserve"> قامت الجمعية </w:t>
      </w:r>
      <w:r w:rsidR="00476B9F" w:rsidRPr="00BF0697">
        <w:rPr>
          <w:szCs w:val="24"/>
          <w:rtl/>
        </w:rPr>
        <w:t>بإلغاء الحفل الختامي الرسمي المخطط له، واقتصرت على وصول المشاركين إلى خط النهاية</w:t>
      </w:r>
      <w:r w:rsidR="00476B9F" w:rsidRPr="00BF0697">
        <w:rPr>
          <w:rtl/>
        </w:rPr>
        <w:t xml:space="preserve"> و</w:t>
      </w:r>
      <w:r w:rsidR="00476B9F" w:rsidRPr="00BF0697">
        <w:rPr>
          <w:szCs w:val="24"/>
          <w:rtl/>
        </w:rPr>
        <w:t>تكريم من أتم مسير الدرب كاملاً، ومن ثم تناول العشاء في واحة آيلا بمشاركة مزودي الخدمات على طول الدرب الذين تم دعوت</w:t>
      </w:r>
      <w:r w:rsidR="003167B5" w:rsidRPr="00BF0697">
        <w:rPr>
          <w:szCs w:val="24"/>
          <w:rtl/>
        </w:rPr>
        <w:t>هم</w:t>
      </w:r>
      <w:r w:rsidR="00476B9F" w:rsidRPr="00BF0697">
        <w:rPr>
          <w:szCs w:val="24"/>
          <w:rtl/>
        </w:rPr>
        <w:t xml:space="preserve"> بالإضافة إلى حضور رسمي من سلطة إقليم منطقة العقبة الإقتصادية الخاصة.</w:t>
      </w:r>
    </w:p>
    <w:p w14:paraId="3B57B50F" w14:textId="77777777" w:rsidR="00504D55" w:rsidRPr="00416313" w:rsidRDefault="00504D55" w:rsidP="00504D55">
      <w:pPr>
        <w:tabs>
          <w:tab w:val="left" w:pos="360"/>
        </w:tabs>
        <w:bidi/>
        <w:spacing w:before="0" w:after="0"/>
        <w:ind w:left="0"/>
        <w:rPr>
          <w:sz w:val="16"/>
          <w:szCs w:val="16"/>
        </w:rPr>
      </w:pPr>
    </w:p>
    <w:p w14:paraId="2EC9D306" w14:textId="77777777" w:rsidR="00504D55" w:rsidRPr="00BF0697" w:rsidRDefault="00504D55" w:rsidP="00504D55">
      <w:pPr>
        <w:pStyle w:val="ListParagraph"/>
        <w:numPr>
          <w:ilvl w:val="0"/>
          <w:numId w:val="7"/>
        </w:numPr>
        <w:tabs>
          <w:tab w:val="left" w:pos="360"/>
        </w:tabs>
        <w:bidi/>
        <w:spacing w:before="0" w:after="0" w:line="276" w:lineRule="auto"/>
        <w:ind w:left="450"/>
        <w:rPr>
          <w:color w:val="2F5496" w:themeColor="accent1" w:themeShade="BF"/>
          <w:szCs w:val="24"/>
          <w:rtl/>
          <w:lang w:bidi="ar-JO"/>
        </w:rPr>
      </w:pPr>
      <w:r w:rsidRPr="00BF0697">
        <w:rPr>
          <w:color w:val="2F5496" w:themeColor="accent1" w:themeShade="BF"/>
          <w:szCs w:val="24"/>
          <w:rtl/>
          <w:lang w:bidi="ar-JO"/>
        </w:rPr>
        <w:t>التسويق</w:t>
      </w:r>
    </w:p>
    <w:p w14:paraId="20B93FCC" w14:textId="14159C92" w:rsidR="00504D55" w:rsidRPr="00BF0697" w:rsidRDefault="00504D55" w:rsidP="00F97AD6">
      <w:pPr>
        <w:pStyle w:val="ListParagraph"/>
        <w:numPr>
          <w:ilvl w:val="0"/>
          <w:numId w:val="11"/>
        </w:numPr>
        <w:tabs>
          <w:tab w:val="left" w:pos="360"/>
        </w:tabs>
        <w:bidi/>
        <w:spacing w:before="0" w:after="0" w:line="276" w:lineRule="auto"/>
        <w:ind w:left="450"/>
        <w:rPr>
          <w:szCs w:val="24"/>
          <w:rtl/>
          <w:lang w:bidi="ar-JO"/>
        </w:rPr>
      </w:pPr>
      <w:r w:rsidRPr="00BF0697">
        <w:rPr>
          <w:szCs w:val="24"/>
          <w:rtl/>
          <w:lang w:bidi="ar-JO"/>
        </w:rPr>
        <w:t>الإعلانات الإذاعية: قامت الجمعية وبالتعاون مع الرعاة الإعلاميين بالتنسيق معهم للحملة الإذاعية.</w:t>
      </w:r>
      <w:r w:rsidR="00F97AD6" w:rsidRPr="00BF0697">
        <w:rPr>
          <w:szCs w:val="24"/>
          <w:rtl/>
          <w:lang w:bidi="ar-JO"/>
        </w:rPr>
        <w:t xml:space="preserve"> </w:t>
      </w:r>
    </w:p>
    <w:p w14:paraId="7DD134A5" w14:textId="153A0C05" w:rsidR="00504D55" w:rsidRPr="00BF0697" w:rsidRDefault="00504D55" w:rsidP="00504D55">
      <w:pPr>
        <w:pStyle w:val="ListParagraph"/>
        <w:numPr>
          <w:ilvl w:val="0"/>
          <w:numId w:val="11"/>
        </w:numPr>
        <w:tabs>
          <w:tab w:val="left" w:pos="360"/>
        </w:tabs>
        <w:bidi/>
        <w:spacing w:before="0" w:after="0" w:line="276" w:lineRule="auto"/>
        <w:ind w:left="450"/>
        <w:rPr>
          <w:szCs w:val="24"/>
          <w:lang w:bidi="ar-JO"/>
        </w:rPr>
      </w:pPr>
      <w:r w:rsidRPr="00BF0697">
        <w:rPr>
          <w:szCs w:val="24"/>
          <w:rtl/>
          <w:lang w:bidi="ar-JO"/>
        </w:rPr>
        <w:t xml:space="preserve">وسائل التواصل الاجتماعي: تم </w:t>
      </w:r>
      <w:r w:rsidR="00F97AD6" w:rsidRPr="00BF0697">
        <w:rPr>
          <w:szCs w:val="24"/>
          <w:rtl/>
          <w:lang w:bidi="ar-JO"/>
        </w:rPr>
        <w:t>التعاقد مع شركة متخصصة ل</w:t>
      </w:r>
      <w:r w:rsidRPr="00BF0697">
        <w:rPr>
          <w:szCs w:val="24"/>
          <w:rtl/>
          <w:lang w:bidi="ar-JO"/>
        </w:rPr>
        <w:t>تنفيذ الحملة الترويجية عبر مواقع التواصل الاجتماعي والتي تضمنت تصميم المنشورات ونشرها، وتغطية مسير المشاركين ونشرها بشكل يومي.</w:t>
      </w:r>
    </w:p>
    <w:p w14:paraId="1553CBFC" w14:textId="67D77A13" w:rsidR="002E4455" w:rsidRPr="00BF0697" w:rsidRDefault="002E4455" w:rsidP="003167B5">
      <w:pPr>
        <w:pStyle w:val="ListParagraph"/>
        <w:tabs>
          <w:tab w:val="left" w:pos="360"/>
        </w:tabs>
        <w:bidi/>
        <w:spacing w:before="0" w:after="0" w:line="276" w:lineRule="auto"/>
        <w:ind w:left="90"/>
        <w:rPr>
          <w:b/>
          <w:bCs/>
          <w:color w:val="002060"/>
          <w:sz w:val="22"/>
          <w:szCs w:val="22"/>
          <w:rtl/>
          <w:lang w:bidi="ar-JO"/>
        </w:rPr>
      </w:pPr>
      <w:r w:rsidRPr="00BF0697">
        <w:rPr>
          <w:b/>
          <w:bCs/>
          <w:color w:val="002060"/>
          <w:sz w:val="22"/>
          <w:szCs w:val="22"/>
          <w:rtl/>
          <w:lang w:bidi="ar-JO"/>
        </w:rPr>
        <w:t xml:space="preserve">(نظراً </w:t>
      </w:r>
      <w:r w:rsidRPr="00BF0697">
        <w:rPr>
          <w:b/>
          <w:bCs/>
          <w:color w:val="002060"/>
          <w:sz w:val="22"/>
          <w:szCs w:val="22"/>
          <w:rtl/>
        </w:rPr>
        <w:t>لظروف الحرب على غزة</w:t>
      </w:r>
      <w:r w:rsidR="00260C67" w:rsidRPr="00BF0697">
        <w:rPr>
          <w:b/>
          <w:bCs/>
          <w:color w:val="002060"/>
          <w:sz w:val="22"/>
          <w:szCs w:val="22"/>
          <w:rtl/>
        </w:rPr>
        <w:t xml:space="preserve"> </w:t>
      </w:r>
      <w:r w:rsidR="00F352EB" w:rsidRPr="00BF0697">
        <w:rPr>
          <w:b/>
          <w:bCs/>
          <w:color w:val="002060"/>
          <w:sz w:val="22"/>
          <w:szCs w:val="22"/>
          <w:rtl/>
        </w:rPr>
        <w:t>و</w:t>
      </w:r>
      <w:r w:rsidR="00260C67" w:rsidRPr="00BF0697">
        <w:rPr>
          <w:b/>
          <w:bCs/>
          <w:color w:val="002060"/>
          <w:sz w:val="22"/>
          <w:szCs w:val="22"/>
          <w:rtl/>
        </w:rPr>
        <w:t>تضامناً مع أهلنا في فلسطين،</w:t>
      </w:r>
      <w:r w:rsidRPr="00BF0697">
        <w:rPr>
          <w:b/>
          <w:bCs/>
          <w:color w:val="002060"/>
          <w:sz w:val="22"/>
          <w:szCs w:val="22"/>
          <w:rtl/>
        </w:rPr>
        <w:t xml:space="preserve"> تم إيقاف الإعلانات الإذاعية والحملة الترويجية على مواقع التواصل الإجتماعي)</w:t>
      </w:r>
    </w:p>
    <w:p w14:paraId="1A36C11F" w14:textId="64314A35" w:rsidR="00504D55" w:rsidRPr="00BF0697" w:rsidRDefault="00504D55" w:rsidP="00504D55">
      <w:pPr>
        <w:pStyle w:val="ListParagraph"/>
        <w:numPr>
          <w:ilvl w:val="0"/>
          <w:numId w:val="11"/>
        </w:numPr>
        <w:tabs>
          <w:tab w:val="left" w:pos="360"/>
        </w:tabs>
        <w:bidi/>
        <w:spacing w:before="0" w:after="0" w:line="276" w:lineRule="auto"/>
        <w:ind w:left="450"/>
        <w:rPr>
          <w:szCs w:val="24"/>
          <w:rtl/>
          <w:lang w:bidi="ar-JO"/>
        </w:rPr>
      </w:pPr>
      <w:r w:rsidRPr="00BF0697">
        <w:rPr>
          <w:szCs w:val="24"/>
          <w:rtl/>
          <w:lang w:bidi="ar-JO"/>
        </w:rPr>
        <w:t xml:space="preserve">المؤثرون على مواقع التواصل الاجتماعي: قام فريق التسويق وبالتعاون مع هيئة تنشيط السياحة باستضافة عدد من المؤثرين الدوليين للمشاركة في الفعالية </w:t>
      </w:r>
      <w:r w:rsidR="00F97AD6" w:rsidRPr="00BF0697">
        <w:rPr>
          <w:szCs w:val="24"/>
          <w:rtl/>
          <w:lang w:bidi="ar-JO"/>
        </w:rPr>
        <w:t xml:space="preserve">وتغطية الدرب كاملاً، حيث قام كل مؤثر بمسير منطقتين كاملتين. وقد تم التنسيق مع الهيئة لإتخاذ كافة المستلزمات اللوجستية الخاصة بإقامتهم. </w:t>
      </w:r>
    </w:p>
    <w:p w14:paraId="0698A776" w14:textId="77777777" w:rsidR="00504D55" w:rsidRPr="00BF0697" w:rsidRDefault="00504D55" w:rsidP="00504D55">
      <w:pPr>
        <w:tabs>
          <w:tab w:val="left" w:pos="360"/>
        </w:tabs>
        <w:bidi/>
        <w:spacing w:before="0" w:after="0" w:line="276" w:lineRule="auto"/>
        <w:ind w:left="0"/>
        <w:rPr>
          <w:sz w:val="8"/>
          <w:szCs w:val="8"/>
          <w:rtl/>
          <w:lang w:bidi="ar-JO"/>
        </w:rPr>
      </w:pPr>
    </w:p>
    <w:p w14:paraId="295D1403" w14:textId="6B7EED35" w:rsidR="00504D55" w:rsidRPr="00BF0697" w:rsidRDefault="00504D55" w:rsidP="00504D55">
      <w:pPr>
        <w:pStyle w:val="ListParagraph"/>
        <w:numPr>
          <w:ilvl w:val="0"/>
          <w:numId w:val="6"/>
        </w:numPr>
        <w:tabs>
          <w:tab w:val="left" w:pos="360"/>
        </w:tabs>
        <w:bidi/>
        <w:spacing w:before="0" w:after="0" w:line="276" w:lineRule="auto"/>
        <w:ind w:left="90" w:firstLine="0"/>
        <w:rPr>
          <w:color w:val="2F5496" w:themeColor="accent1" w:themeShade="BF"/>
          <w:szCs w:val="24"/>
          <w:lang w:bidi="ar-JO"/>
        </w:rPr>
      </w:pPr>
      <w:r w:rsidRPr="00BF0697">
        <w:rPr>
          <w:color w:val="2F5496" w:themeColor="accent1" w:themeShade="BF"/>
          <w:szCs w:val="24"/>
          <w:rtl/>
          <w:lang w:bidi="ar-JO"/>
        </w:rPr>
        <w:t>الشركاء الاستراتيجيين لفعالية 202</w:t>
      </w:r>
      <w:r w:rsidR="00683E8A" w:rsidRPr="00BF0697">
        <w:rPr>
          <w:color w:val="2F5496" w:themeColor="accent1" w:themeShade="BF"/>
          <w:szCs w:val="24"/>
          <w:rtl/>
          <w:lang w:bidi="ar-JO"/>
        </w:rPr>
        <w:t>3</w:t>
      </w:r>
      <w:r w:rsidRPr="00BF0697">
        <w:rPr>
          <w:color w:val="2F5496" w:themeColor="accent1" w:themeShade="BF"/>
          <w:szCs w:val="24"/>
          <w:rtl/>
          <w:lang w:bidi="ar-JO"/>
        </w:rPr>
        <w:t>:</w:t>
      </w:r>
    </w:p>
    <w:p w14:paraId="05E0CF3E" w14:textId="77777777" w:rsidR="00504D55" w:rsidRPr="00BF0697" w:rsidRDefault="00504D55" w:rsidP="00504D55">
      <w:pPr>
        <w:pStyle w:val="ListParagraph"/>
        <w:tabs>
          <w:tab w:val="left" w:pos="360"/>
        </w:tabs>
        <w:bidi/>
        <w:spacing w:before="0" w:after="0" w:line="276" w:lineRule="auto"/>
        <w:ind w:left="360"/>
        <w:rPr>
          <w:szCs w:val="24"/>
          <w:rtl/>
          <w:lang w:bidi="ar-JO"/>
        </w:rPr>
      </w:pPr>
      <w:r w:rsidRPr="00BF0697">
        <w:rPr>
          <w:szCs w:val="24"/>
          <w:rtl/>
          <w:lang w:bidi="ar-JO"/>
        </w:rPr>
        <w:t>وزارة السياحة والآثار</w:t>
      </w:r>
    </w:p>
    <w:p w14:paraId="1C7B2084" w14:textId="590CEBDA" w:rsidR="00504D55" w:rsidRPr="00BF0697" w:rsidRDefault="00683E8A" w:rsidP="00683E8A">
      <w:pPr>
        <w:pStyle w:val="ListParagraph"/>
        <w:tabs>
          <w:tab w:val="left" w:pos="360"/>
        </w:tabs>
        <w:bidi/>
        <w:spacing w:before="0" w:after="0" w:line="276" w:lineRule="auto"/>
        <w:ind w:left="360"/>
        <w:rPr>
          <w:szCs w:val="24"/>
          <w:rtl/>
          <w:lang w:bidi="ar-JO"/>
        </w:rPr>
      </w:pPr>
      <w:r w:rsidRPr="00BF0697">
        <w:rPr>
          <w:szCs w:val="24"/>
          <w:rtl/>
          <w:lang w:bidi="ar-JO"/>
        </w:rPr>
        <w:t xml:space="preserve">هيئة تنشيط السياحة </w:t>
      </w:r>
      <w:r w:rsidR="00504D55" w:rsidRPr="00BF0697">
        <w:rPr>
          <w:szCs w:val="24"/>
          <w:rtl/>
          <w:lang w:bidi="ar-JO"/>
        </w:rPr>
        <w:t xml:space="preserve">: وافقت </w:t>
      </w:r>
      <w:r w:rsidRPr="00BF0697">
        <w:rPr>
          <w:szCs w:val="24"/>
          <w:rtl/>
          <w:lang w:bidi="ar-JO"/>
        </w:rPr>
        <w:t>الهيئة</w:t>
      </w:r>
      <w:r w:rsidR="00504D55" w:rsidRPr="00BF0697">
        <w:rPr>
          <w:szCs w:val="24"/>
          <w:rtl/>
          <w:lang w:bidi="ar-JO"/>
        </w:rPr>
        <w:t xml:space="preserve"> على الطلب المقدم من جمعية درب الأردن لتغطية المصاريف التشغيلية لفعالية مسير درب الأردن 202</w:t>
      </w:r>
      <w:r w:rsidR="00E7014F" w:rsidRPr="00BF0697">
        <w:rPr>
          <w:szCs w:val="24"/>
          <w:rtl/>
          <w:lang w:bidi="ar-JO"/>
        </w:rPr>
        <w:t>3</w:t>
      </w:r>
      <w:r w:rsidR="00504D55" w:rsidRPr="00BF0697">
        <w:rPr>
          <w:szCs w:val="24"/>
          <w:rtl/>
          <w:lang w:bidi="ar-JO"/>
        </w:rPr>
        <w:t xml:space="preserve"> وطباعة الكتيب الخاص بالفعالية وتوزيعه في المعارض الدولية التي تشارك بها الهيئة. بالإضافة إلى لاستضافتهم لمغامرين من المؤثرين اجتماعياً في هذا المجال على مستوى العالم والمشاركة في الفعالية.</w:t>
      </w:r>
    </w:p>
    <w:p w14:paraId="3A9B3B20" w14:textId="77777777" w:rsidR="00504D55" w:rsidRPr="00BF0697" w:rsidRDefault="00504D55" w:rsidP="00504D55">
      <w:pPr>
        <w:tabs>
          <w:tab w:val="left" w:pos="360"/>
        </w:tabs>
        <w:bidi/>
        <w:spacing w:before="0" w:after="0" w:line="276" w:lineRule="auto"/>
        <w:ind w:left="0"/>
        <w:rPr>
          <w:color w:val="000000"/>
          <w:sz w:val="8"/>
          <w:szCs w:val="8"/>
          <w:lang w:bidi="ar-JO"/>
        </w:rPr>
      </w:pPr>
      <w:r w:rsidRPr="00BF0697">
        <w:rPr>
          <w:szCs w:val="24"/>
          <w:rtl/>
          <w:lang w:bidi="ar-JO"/>
        </w:rPr>
        <w:t xml:space="preserve"> </w:t>
      </w:r>
    </w:p>
    <w:p w14:paraId="703805ED" w14:textId="49E59F19" w:rsidR="00504D55" w:rsidRPr="00BF0697" w:rsidRDefault="00BA7BB1" w:rsidP="00504D55">
      <w:pPr>
        <w:pStyle w:val="ListParagraph"/>
        <w:numPr>
          <w:ilvl w:val="0"/>
          <w:numId w:val="6"/>
        </w:numPr>
        <w:tabs>
          <w:tab w:val="left" w:pos="360"/>
        </w:tabs>
        <w:bidi/>
        <w:spacing w:before="0" w:after="0" w:line="276" w:lineRule="auto"/>
        <w:ind w:left="270"/>
        <w:rPr>
          <w:color w:val="2F5496" w:themeColor="accent1" w:themeShade="BF"/>
          <w:szCs w:val="24"/>
          <w:lang w:bidi="ar-JO"/>
        </w:rPr>
      </w:pPr>
      <w:r w:rsidRPr="00BF0697">
        <w:rPr>
          <w:color w:val="2F5496" w:themeColor="accent1" w:themeShade="BF"/>
          <w:szCs w:val="24"/>
          <w:rtl/>
          <w:lang w:bidi="ar-JO"/>
        </w:rPr>
        <w:t>الرعاة</w:t>
      </w:r>
      <w:r w:rsidR="00504D55" w:rsidRPr="00BF0697">
        <w:rPr>
          <w:color w:val="2F5496" w:themeColor="accent1" w:themeShade="BF"/>
          <w:szCs w:val="24"/>
          <w:rtl/>
          <w:lang w:bidi="ar-JO"/>
        </w:rPr>
        <w:t>:</w:t>
      </w:r>
    </w:p>
    <w:p w14:paraId="304843FE" w14:textId="147FDBC7" w:rsidR="00504D55" w:rsidRPr="00BF0697" w:rsidRDefault="00504D55" w:rsidP="00504D55">
      <w:pPr>
        <w:pStyle w:val="ListParagraph"/>
        <w:tabs>
          <w:tab w:val="left" w:pos="360"/>
        </w:tabs>
        <w:bidi/>
        <w:spacing w:before="0" w:after="0" w:line="276" w:lineRule="auto"/>
        <w:ind w:left="270"/>
        <w:rPr>
          <w:szCs w:val="24"/>
          <w:rtl/>
          <w:lang w:bidi="ar-JO"/>
        </w:rPr>
      </w:pPr>
      <w:r w:rsidRPr="00BF0697">
        <w:rPr>
          <w:szCs w:val="24"/>
          <w:rtl/>
          <w:lang w:bidi="ar-JO"/>
        </w:rPr>
        <w:t xml:space="preserve">الراعي البلاتيني: البنك </w:t>
      </w:r>
      <w:r w:rsidR="00BA7BB1" w:rsidRPr="00BF0697">
        <w:rPr>
          <w:szCs w:val="24"/>
          <w:rtl/>
          <w:lang w:bidi="ar-JO"/>
        </w:rPr>
        <w:t>العربي</w:t>
      </w:r>
      <w:r w:rsidRPr="00BF0697">
        <w:rPr>
          <w:szCs w:val="24"/>
          <w:rtl/>
          <w:lang w:bidi="ar-JO"/>
        </w:rPr>
        <w:t xml:space="preserve"> </w:t>
      </w:r>
    </w:p>
    <w:p w14:paraId="70D43FBF" w14:textId="0927DB1E" w:rsidR="00BA7BB1" w:rsidRPr="00BF0697" w:rsidRDefault="00BA7BB1" w:rsidP="00BA7BB1">
      <w:pPr>
        <w:pStyle w:val="ListParagraph"/>
        <w:tabs>
          <w:tab w:val="left" w:pos="360"/>
        </w:tabs>
        <w:bidi/>
        <w:spacing w:before="0" w:after="0" w:line="276" w:lineRule="auto"/>
        <w:ind w:left="270"/>
        <w:rPr>
          <w:szCs w:val="24"/>
          <w:rtl/>
          <w:lang w:bidi="ar-JO"/>
        </w:rPr>
      </w:pPr>
      <w:r w:rsidRPr="00BF0697">
        <w:rPr>
          <w:szCs w:val="24"/>
          <w:rtl/>
          <w:lang w:bidi="ar-JO"/>
        </w:rPr>
        <w:t>راعي الإتصالات: شركة زين</w:t>
      </w:r>
    </w:p>
    <w:p w14:paraId="5F653A84" w14:textId="7406BDF2" w:rsidR="00504D55" w:rsidRPr="00BF0697" w:rsidRDefault="00504D55" w:rsidP="00504D55">
      <w:pPr>
        <w:pStyle w:val="ListParagraph"/>
        <w:tabs>
          <w:tab w:val="left" w:pos="360"/>
        </w:tabs>
        <w:bidi/>
        <w:spacing w:before="0" w:after="0" w:line="276" w:lineRule="auto"/>
        <w:ind w:left="270"/>
        <w:rPr>
          <w:szCs w:val="24"/>
          <w:rtl/>
          <w:lang w:bidi="ar-JO"/>
        </w:rPr>
      </w:pPr>
      <w:r w:rsidRPr="00BF0697">
        <w:rPr>
          <w:szCs w:val="24"/>
          <w:rtl/>
          <w:lang w:bidi="ar-JO"/>
        </w:rPr>
        <w:t xml:space="preserve">الراعي البرونزي: </w:t>
      </w:r>
      <w:r w:rsidR="00DB5935" w:rsidRPr="00BF0697">
        <w:rPr>
          <w:szCs w:val="24"/>
          <w:rtl/>
          <w:lang w:bidi="ar-JO"/>
        </w:rPr>
        <w:t xml:space="preserve">سلطة منطقة العقبة الإقتصادية الخاصة، </w:t>
      </w:r>
      <w:r w:rsidRPr="00BF0697">
        <w:rPr>
          <w:szCs w:val="24"/>
          <w:rtl/>
          <w:lang w:bidi="ar-JO"/>
        </w:rPr>
        <w:t xml:space="preserve">جورامكو، </w:t>
      </w:r>
      <w:r w:rsidR="00617ACB" w:rsidRPr="00BF0697">
        <w:rPr>
          <w:szCs w:val="24"/>
          <w:rtl/>
          <w:lang w:bidi="ar-JO"/>
        </w:rPr>
        <w:t xml:space="preserve">مؤسسة </w:t>
      </w:r>
      <w:r w:rsidR="00BA7BB1" w:rsidRPr="00BF0697">
        <w:rPr>
          <w:szCs w:val="24"/>
          <w:rtl/>
          <w:lang w:bidi="ar-JO"/>
        </w:rPr>
        <w:t>الجود، شركة زارة للإستثمار القابضة</w:t>
      </w:r>
      <w:r w:rsidRPr="00BF0697">
        <w:rPr>
          <w:szCs w:val="24"/>
          <w:rtl/>
          <w:lang w:bidi="ar-JO"/>
        </w:rPr>
        <w:t>، و</w:t>
      </w:r>
      <w:r w:rsidR="00DB5935" w:rsidRPr="00BF0697">
        <w:rPr>
          <w:szCs w:val="24"/>
          <w:rtl/>
          <w:lang w:bidi="ar-JO"/>
        </w:rPr>
        <w:t>احة آيلا</w:t>
      </w:r>
    </w:p>
    <w:p w14:paraId="7E396322" w14:textId="4DA95EFD" w:rsidR="00BA7BB1" w:rsidRPr="00BF0697" w:rsidRDefault="00BA7BB1" w:rsidP="00BA7BB1">
      <w:pPr>
        <w:pStyle w:val="ListParagraph"/>
        <w:tabs>
          <w:tab w:val="left" w:pos="360"/>
        </w:tabs>
        <w:bidi/>
        <w:spacing w:before="0" w:after="0" w:line="276" w:lineRule="auto"/>
        <w:ind w:left="270"/>
        <w:rPr>
          <w:szCs w:val="24"/>
          <w:rtl/>
          <w:lang w:bidi="ar-JO"/>
        </w:rPr>
      </w:pPr>
      <w:r w:rsidRPr="00BF0697">
        <w:rPr>
          <w:szCs w:val="24"/>
          <w:rtl/>
          <w:lang w:bidi="ar-JO"/>
        </w:rPr>
        <w:t xml:space="preserve">الشركاء الإعلاميون: راديو هلا وبلس </w:t>
      </w:r>
      <w:r w:rsidRPr="00BF0697">
        <w:rPr>
          <w:szCs w:val="24"/>
          <w:lang w:bidi="ar-JO"/>
        </w:rPr>
        <w:t>Bliss</w:t>
      </w:r>
      <w:r w:rsidR="00DB5935" w:rsidRPr="00BF0697">
        <w:rPr>
          <w:szCs w:val="24"/>
          <w:rtl/>
          <w:lang w:bidi="ar-JO"/>
        </w:rPr>
        <w:t xml:space="preserve"> اف ام</w:t>
      </w:r>
    </w:p>
    <w:p w14:paraId="5077E3AD" w14:textId="77777777" w:rsidR="00241592" w:rsidRPr="009C3BA1" w:rsidRDefault="00241592" w:rsidP="00241592">
      <w:pPr>
        <w:tabs>
          <w:tab w:val="left" w:pos="360"/>
        </w:tabs>
        <w:bidi/>
        <w:spacing w:before="0" w:after="0"/>
        <w:ind w:left="0"/>
        <w:rPr>
          <w:sz w:val="16"/>
          <w:szCs w:val="16"/>
          <w:rtl/>
          <w:lang w:bidi="ar-JO"/>
        </w:rPr>
      </w:pPr>
    </w:p>
    <w:p w14:paraId="11543CCE" w14:textId="15AC60B8" w:rsidR="00036739" w:rsidRPr="00BF0697" w:rsidRDefault="00036739" w:rsidP="00036739">
      <w:pPr>
        <w:tabs>
          <w:tab w:val="left" w:pos="360"/>
        </w:tabs>
        <w:bidi/>
        <w:spacing w:before="0" w:after="0"/>
        <w:ind w:left="0"/>
        <w:rPr>
          <w:b/>
          <w:bCs/>
          <w:color w:val="2F5496" w:themeColor="accent1" w:themeShade="BF"/>
          <w:szCs w:val="24"/>
          <w:lang w:bidi="ar-JO"/>
        </w:rPr>
      </w:pPr>
      <w:r w:rsidRPr="00BF0697">
        <w:rPr>
          <w:b/>
          <w:bCs/>
          <w:color w:val="2F5496" w:themeColor="accent1" w:themeShade="BF"/>
          <w:szCs w:val="24"/>
          <w:rtl/>
          <w:lang w:bidi="ar-JO"/>
        </w:rPr>
        <w:t>الإجتماعات والفعاليات</w:t>
      </w:r>
    </w:p>
    <w:p w14:paraId="76FD26B1" w14:textId="66A43F4E" w:rsidR="00241592" w:rsidRPr="00BF0697" w:rsidRDefault="00036739" w:rsidP="00BF0697">
      <w:pPr>
        <w:pStyle w:val="ListParagraph"/>
        <w:numPr>
          <w:ilvl w:val="0"/>
          <w:numId w:val="12"/>
        </w:numPr>
        <w:tabs>
          <w:tab w:val="left" w:pos="360"/>
        </w:tabs>
        <w:bidi/>
        <w:spacing w:before="0" w:after="0"/>
        <w:ind w:left="180" w:hanging="90"/>
        <w:rPr>
          <w:szCs w:val="24"/>
          <w:rtl/>
        </w:rPr>
      </w:pPr>
      <w:r w:rsidRPr="00BF0697">
        <w:rPr>
          <w:szCs w:val="24"/>
          <w:rtl/>
        </w:rPr>
        <w:t>ضمن فعاليات مؤتمر "جرب المحلي" الذي نظمته ليدرز انترناشيونال في 20 أيلول 2023 تحت رعاية معالي وزير السياحة والآثار الأكرم السيد مكرم القيسي وسعادة  سفير مملكة هولندا في الأردن السيد هاري فيرويج في فندق هيلتون- البحر الميت، شاركت جمعية درب الأردن ممثلة برئيسة الهيئة الإدارية، الأستاذة ضحى فياض كمتحدث رئيسي في جلستين حواريتين تحت عنوان "إيجاد القيم وبناء الوجهات: التحديات والفرص"، و"المرأة في السياحة المستدامة"، واستعرضت خلال مشاركتها قصة نجاح درب الأردن، كما وسلطت الضوء على الفرص والتحديات المتنوعة التي واجهها، بالإضافة إلى دور المرأة في السياحة المستدامة.</w:t>
      </w:r>
    </w:p>
    <w:p w14:paraId="55088EBE" w14:textId="77777777" w:rsidR="00943691" w:rsidRPr="009C3BA1" w:rsidRDefault="00943691" w:rsidP="00BF0697">
      <w:pPr>
        <w:tabs>
          <w:tab w:val="left" w:pos="360"/>
        </w:tabs>
        <w:bidi/>
        <w:spacing w:before="0" w:after="0"/>
        <w:ind w:left="180" w:hanging="90"/>
        <w:rPr>
          <w:sz w:val="8"/>
          <w:szCs w:val="8"/>
          <w:rtl/>
        </w:rPr>
      </w:pPr>
    </w:p>
    <w:p w14:paraId="21DEB87A" w14:textId="0F063B7C" w:rsidR="00943691" w:rsidRPr="00BF0697" w:rsidRDefault="003F19AB" w:rsidP="00BF0697">
      <w:pPr>
        <w:pStyle w:val="ListParagraph"/>
        <w:numPr>
          <w:ilvl w:val="0"/>
          <w:numId w:val="12"/>
        </w:numPr>
        <w:tabs>
          <w:tab w:val="left" w:pos="360"/>
        </w:tabs>
        <w:bidi/>
        <w:spacing w:before="0" w:after="0"/>
        <w:ind w:left="180" w:hanging="90"/>
        <w:rPr>
          <w:szCs w:val="24"/>
          <w:rtl/>
          <w:lang w:bidi="ar-JO"/>
        </w:rPr>
      </w:pPr>
      <w:r w:rsidRPr="00BF0697">
        <w:rPr>
          <w:szCs w:val="24"/>
          <w:rtl/>
          <w:lang w:bidi="ar-JO"/>
        </w:rPr>
        <w:t xml:space="preserve">شاركت الجمعية ممثلة بمديرها العام، السيد أشرف برقاوي في المؤتمر الإقليمي للسياحة البيئية </w:t>
      </w:r>
      <w:r w:rsidR="00911A5F" w:rsidRPr="00BF0697">
        <w:rPr>
          <w:szCs w:val="24"/>
          <w:rtl/>
          <w:lang w:bidi="ar-JO"/>
        </w:rPr>
        <w:t>كمتحدث رئيسي عن جمعية درب الأردن ودورها في تنمية المجتمعات المحلية وتوفير فرص العمل على طول الدرب.</w:t>
      </w:r>
    </w:p>
    <w:p w14:paraId="079B1F15" w14:textId="77777777" w:rsidR="00911A5F" w:rsidRPr="009C3BA1" w:rsidRDefault="00911A5F" w:rsidP="00BF0697">
      <w:pPr>
        <w:tabs>
          <w:tab w:val="left" w:pos="360"/>
        </w:tabs>
        <w:bidi/>
        <w:spacing w:before="0" w:after="0"/>
        <w:ind w:left="180" w:hanging="90"/>
        <w:rPr>
          <w:sz w:val="8"/>
          <w:szCs w:val="8"/>
          <w:rtl/>
          <w:lang w:bidi="ar-JO"/>
        </w:rPr>
      </w:pPr>
    </w:p>
    <w:p w14:paraId="438FFC5C" w14:textId="13610EEF" w:rsidR="00384124" w:rsidRPr="00BF0697" w:rsidRDefault="00A41D81" w:rsidP="00BF0697">
      <w:pPr>
        <w:pStyle w:val="ListParagraph"/>
        <w:numPr>
          <w:ilvl w:val="0"/>
          <w:numId w:val="12"/>
        </w:numPr>
        <w:tabs>
          <w:tab w:val="left" w:pos="360"/>
        </w:tabs>
        <w:bidi/>
        <w:spacing w:before="0" w:after="0"/>
        <w:ind w:left="180" w:hanging="90"/>
        <w:rPr>
          <w:szCs w:val="24"/>
          <w:lang w:bidi="ar-JO"/>
        </w:rPr>
      </w:pPr>
      <w:r w:rsidRPr="00BF0697">
        <w:rPr>
          <w:szCs w:val="24"/>
          <w:rtl/>
          <w:lang w:bidi="ar-JO"/>
        </w:rPr>
        <w:t>شاركت الجمعية ممثلة</w:t>
      </w:r>
      <w:r w:rsidR="00384124" w:rsidRPr="00BF0697">
        <w:rPr>
          <w:szCs w:val="24"/>
          <w:rtl/>
          <w:lang w:bidi="ar-JO"/>
        </w:rPr>
        <w:t xml:space="preserve"> في الآنسة منى حداد،</w:t>
      </w:r>
      <w:r w:rsidRPr="00BF0697">
        <w:rPr>
          <w:szCs w:val="24"/>
          <w:rtl/>
          <w:lang w:bidi="ar-JO"/>
        </w:rPr>
        <w:t xml:space="preserve"> </w:t>
      </w:r>
      <w:r w:rsidR="00384124" w:rsidRPr="00BF0697">
        <w:rPr>
          <w:szCs w:val="24"/>
          <w:rtl/>
          <w:lang w:bidi="ar-JO"/>
        </w:rPr>
        <w:t>العضو المؤسس وعضو الهيئة الإدارية في "</w:t>
      </w:r>
      <w:bookmarkStart w:id="0" w:name="_Hlk159496985"/>
      <w:r w:rsidR="00384124" w:rsidRPr="00BF0697">
        <w:rPr>
          <w:szCs w:val="24"/>
          <w:rtl/>
          <w:lang w:bidi="ar-JO"/>
        </w:rPr>
        <w:t xml:space="preserve">القمة العالمية للمغامرات والسفر </w:t>
      </w:r>
      <w:r w:rsidR="00384124" w:rsidRPr="00BF0697">
        <w:rPr>
          <w:szCs w:val="24"/>
          <w:lang w:bidi="ar-JO"/>
        </w:rPr>
        <w:t>ATWS</w:t>
      </w:r>
      <w:r w:rsidR="00384124" w:rsidRPr="00BF0697">
        <w:rPr>
          <w:szCs w:val="24"/>
          <w:rtl/>
          <w:lang w:bidi="ar-JO"/>
        </w:rPr>
        <w:t xml:space="preserve">"،  </w:t>
      </w:r>
      <w:bookmarkEnd w:id="0"/>
      <w:r w:rsidR="00384124" w:rsidRPr="00BF0697">
        <w:rPr>
          <w:szCs w:val="24"/>
          <w:rtl/>
          <w:lang w:bidi="ar-JO"/>
        </w:rPr>
        <w:t xml:space="preserve">وذلك بدعم هيئة تنشيط السياحة. التي أقيمت خلال الفترة ما بين 11-14 أيلول 2023 في اليابان. حيث تجمع هذه القمة  بين القادة في هذا القطاع والخبراء المتخصصين من جميع أنحاء العالم، وذلك لمناقشة التوجهات الحالية والرائدة ومشاركة أفضل الممارسات، والتعرف على الأساليب المبتكرة في قطاع السفر والمغامرة. وذلك من خلال برنامجه المتنوع والشامل الذي يتضمن الكلمات الرئيسية وورش العمل التفاعلية، بالإضافة إلى فرص التواصل المتاحة. كما ويعد هذا الحدث حافزاً  لإلقاء الضوء على تطور سياحة المغامرة وتقدمها في الأردن، من خلال تمثيل "درب الأردن" كنموذج للسياحة المجتمعية الناجحة. </w:t>
      </w:r>
    </w:p>
    <w:p w14:paraId="60A78C0F" w14:textId="77777777" w:rsidR="00384124" w:rsidRPr="009C3BA1" w:rsidRDefault="00384124" w:rsidP="00BF0697">
      <w:pPr>
        <w:tabs>
          <w:tab w:val="left" w:pos="360"/>
        </w:tabs>
        <w:bidi/>
        <w:spacing w:before="0" w:after="0"/>
        <w:ind w:left="180" w:hanging="90"/>
        <w:rPr>
          <w:sz w:val="8"/>
          <w:szCs w:val="8"/>
          <w:rtl/>
          <w:lang w:bidi="ar-JO"/>
        </w:rPr>
      </w:pPr>
    </w:p>
    <w:p w14:paraId="68C24178" w14:textId="17EA560D" w:rsidR="00241592" w:rsidRPr="00416313" w:rsidRDefault="00384124" w:rsidP="00416313">
      <w:pPr>
        <w:pStyle w:val="ListParagraph"/>
        <w:numPr>
          <w:ilvl w:val="0"/>
          <w:numId w:val="12"/>
        </w:numPr>
        <w:tabs>
          <w:tab w:val="left" w:pos="360"/>
        </w:tabs>
        <w:bidi/>
        <w:spacing w:before="0" w:after="0"/>
        <w:ind w:left="180" w:hanging="90"/>
        <w:rPr>
          <w:szCs w:val="24"/>
          <w:rtl/>
          <w:lang w:bidi="ar-JO"/>
        </w:rPr>
      </w:pPr>
      <w:r w:rsidRPr="00BF0697">
        <w:rPr>
          <w:szCs w:val="24"/>
          <w:rtl/>
          <w:lang w:bidi="ar-JO"/>
        </w:rPr>
        <w:t xml:space="preserve">شاركت الجمعية ممثلة في الأستاذة ضحى فياض، </w:t>
      </w:r>
      <w:r w:rsidR="00A41D81" w:rsidRPr="00BF0697">
        <w:rPr>
          <w:szCs w:val="24"/>
          <w:rtl/>
          <w:lang w:bidi="ar-JO"/>
        </w:rPr>
        <w:t>رئيسة الهيئة الإدارية</w:t>
      </w:r>
      <w:r w:rsidRPr="00BF0697">
        <w:rPr>
          <w:szCs w:val="24"/>
          <w:rtl/>
          <w:lang w:bidi="ar-JO"/>
        </w:rPr>
        <w:t xml:space="preserve"> والسيدة </w:t>
      </w:r>
      <w:r w:rsidR="00A41D81" w:rsidRPr="00BF0697">
        <w:rPr>
          <w:szCs w:val="24"/>
          <w:rtl/>
          <w:lang w:bidi="ar-JO"/>
        </w:rPr>
        <w:t xml:space="preserve">لانا السقا أمين سر الجمعية في </w:t>
      </w:r>
      <w:r w:rsidR="000E3196" w:rsidRPr="00BF0697">
        <w:rPr>
          <w:szCs w:val="24"/>
          <w:rtl/>
          <w:lang w:bidi="ar-JO"/>
        </w:rPr>
        <w:t xml:space="preserve">معرض </w:t>
      </w:r>
      <w:r w:rsidR="000E3196" w:rsidRPr="00BF0697">
        <w:rPr>
          <w:szCs w:val="24"/>
          <w:lang w:bidi="ar-JO"/>
        </w:rPr>
        <w:t>“</w:t>
      </w:r>
      <w:r w:rsidR="000E3196" w:rsidRPr="00BF0697">
        <w:rPr>
          <w:szCs w:val="24"/>
          <w:rtl/>
          <w:lang w:bidi="ar-JO"/>
        </w:rPr>
        <w:t xml:space="preserve">جاتا للسياحة والسفر </w:t>
      </w:r>
      <w:r w:rsidR="000E3196" w:rsidRPr="00BF0697">
        <w:rPr>
          <w:szCs w:val="24"/>
          <w:lang w:bidi="ar-JO"/>
        </w:rPr>
        <w:t>JATA</w:t>
      </w:r>
      <w:r w:rsidR="00A41D81" w:rsidRPr="00BF0697">
        <w:rPr>
          <w:szCs w:val="24"/>
          <w:rtl/>
          <w:lang w:bidi="ar-JO"/>
        </w:rPr>
        <w:t>"</w:t>
      </w:r>
      <w:r w:rsidR="00373127" w:rsidRPr="00BF0697">
        <w:rPr>
          <w:szCs w:val="24"/>
          <w:rtl/>
          <w:lang w:bidi="ar-JO"/>
        </w:rPr>
        <w:t>،  وذلك بدعم هيئة تنشيط السياحة.</w:t>
      </w:r>
      <w:r w:rsidR="000E3196" w:rsidRPr="00BF0697">
        <w:rPr>
          <w:szCs w:val="24"/>
          <w:lang w:bidi="ar-JO"/>
        </w:rPr>
        <w:t xml:space="preserve"> </w:t>
      </w:r>
      <w:r w:rsidR="000E3196" w:rsidRPr="00BF0697">
        <w:rPr>
          <w:szCs w:val="24"/>
          <w:rtl/>
          <w:lang w:bidi="ar-JO"/>
        </w:rPr>
        <w:t>الذي أقيم خلال الفترة ما بين 26-29 تشرين الأول 2023 في مدينة أوساكا- اليابان.</w:t>
      </w:r>
      <w:r w:rsidR="000100D7" w:rsidRPr="00BF0697">
        <w:rPr>
          <w:szCs w:val="24"/>
          <w:rtl/>
          <w:lang w:bidi="ar-JO"/>
        </w:rPr>
        <w:t xml:space="preserve"> الذي أتاح فرصة أتاح الفرصة للقاء أهم منظمي الرحلات اليابانيين والاستماع إلى مقترحاتهم لدعم سبل التعاون معهم خلال الفتـرة القادمة</w:t>
      </w:r>
      <w:r w:rsidR="00373127" w:rsidRPr="00BF0697">
        <w:rPr>
          <w:szCs w:val="24"/>
          <w:rtl/>
          <w:lang w:bidi="ar-JO"/>
        </w:rPr>
        <w:t xml:space="preserve"> </w:t>
      </w:r>
      <w:r w:rsidR="000100D7" w:rsidRPr="00BF0697">
        <w:rPr>
          <w:szCs w:val="24"/>
          <w:rtl/>
          <w:lang w:bidi="ar-JO"/>
        </w:rPr>
        <w:t>والتعريف والترويج لدرب الأردن الوطني.</w:t>
      </w:r>
      <w:r w:rsidR="00373127" w:rsidRPr="00BF0697">
        <w:rPr>
          <w:szCs w:val="24"/>
          <w:rtl/>
          <w:lang w:bidi="ar-JO"/>
        </w:rPr>
        <w:t xml:space="preserve"> </w:t>
      </w:r>
    </w:p>
    <w:sectPr w:rsidR="00241592" w:rsidRPr="00416313" w:rsidSect="00606BD6">
      <w:footerReference w:type="default" r:id="rId8"/>
      <w:pgSz w:w="12240" w:h="15840"/>
      <w:pgMar w:top="540" w:right="990" w:bottom="243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A782D" w14:textId="77777777" w:rsidR="00A84284" w:rsidRDefault="00A84284" w:rsidP="00E66529">
      <w:pPr>
        <w:spacing w:before="0" w:after="0"/>
      </w:pPr>
      <w:r>
        <w:separator/>
      </w:r>
    </w:p>
  </w:endnote>
  <w:endnote w:type="continuationSeparator" w:id="0">
    <w:p w14:paraId="2CB87952" w14:textId="77777777" w:rsidR="00A84284" w:rsidRDefault="00A84284" w:rsidP="00E665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C12CC" w14:textId="051CD381" w:rsidR="000C1997" w:rsidRDefault="000C1997">
    <w:pPr>
      <w:pStyle w:val="Footer"/>
    </w:pPr>
    <w:bookmarkStart w:id="1" w:name="_Hlk115007118"/>
    <w:r>
      <w:rPr>
        <w:noProof/>
      </w:rPr>
      <w:drawing>
        <wp:anchor distT="0" distB="0" distL="114300" distR="114300" simplePos="0" relativeHeight="251659264" behindDoc="0" locked="0" layoutInCell="1" allowOverlap="0" wp14:anchorId="3DEAB988" wp14:editId="4DC9D3BA">
          <wp:simplePos x="0" y="0"/>
          <wp:positionH relativeFrom="page">
            <wp:posOffset>-57150</wp:posOffset>
          </wp:positionH>
          <wp:positionV relativeFrom="page">
            <wp:posOffset>7957820</wp:posOffset>
          </wp:positionV>
          <wp:extent cx="7953375" cy="2209800"/>
          <wp:effectExtent l="0" t="0" r="9525"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2686" name="Picture 2686"/>
                  <pic:cNvPicPr/>
                </pic:nvPicPr>
                <pic:blipFill rotWithShape="1">
                  <a:blip r:embed="rId1"/>
                  <a:srcRect t="79586" b="1"/>
                  <a:stretch/>
                </pic:blipFill>
                <pic:spPr bwMode="auto">
                  <a:xfrm>
                    <a:off x="0" y="0"/>
                    <a:ext cx="795337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58D23" w14:textId="77777777" w:rsidR="00A84284" w:rsidRDefault="00A84284" w:rsidP="00E66529">
      <w:pPr>
        <w:spacing w:before="0" w:after="0"/>
      </w:pPr>
      <w:r>
        <w:separator/>
      </w:r>
    </w:p>
  </w:footnote>
  <w:footnote w:type="continuationSeparator" w:id="0">
    <w:p w14:paraId="4939653A" w14:textId="77777777" w:rsidR="00A84284" w:rsidRDefault="00A84284" w:rsidP="00E6652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C1DDA"/>
    <w:multiLevelType w:val="hybridMultilevel"/>
    <w:tmpl w:val="FA0C47FA"/>
    <w:lvl w:ilvl="0" w:tplc="A56A7E70">
      <w:start w:val="20"/>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1247D0"/>
    <w:multiLevelType w:val="hybridMultilevel"/>
    <w:tmpl w:val="5372D17A"/>
    <w:lvl w:ilvl="0" w:tplc="7CFAE6D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329ED"/>
    <w:multiLevelType w:val="hybridMultilevel"/>
    <w:tmpl w:val="DE3E952A"/>
    <w:lvl w:ilvl="0" w:tplc="A57297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FA0C02"/>
    <w:multiLevelType w:val="hybridMultilevel"/>
    <w:tmpl w:val="C20C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482742"/>
    <w:multiLevelType w:val="hybridMultilevel"/>
    <w:tmpl w:val="C898EB96"/>
    <w:lvl w:ilvl="0" w:tplc="88269418">
      <w:numFmt w:val="bullet"/>
      <w:lvlText w:val="-"/>
      <w:lvlJc w:val="left"/>
      <w:pPr>
        <w:ind w:left="387" w:hanging="360"/>
      </w:pPr>
      <w:rPr>
        <w:rFonts w:ascii="Calibri" w:eastAsia="Times New Roman" w:hAnsi="Calibri" w:cs="Calibri"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5" w15:restartNumberingAfterBreak="0">
    <w:nsid w:val="48D962D1"/>
    <w:multiLevelType w:val="hybridMultilevel"/>
    <w:tmpl w:val="63AC290C"/>
    <w:lvl w:ilvl="0" w:tplc="332A3D14">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964E15"/>
    <w:multiLevelType w:val="hybridMultilevel"/>
    <w:tmpl w:val="68BE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4436B"/>
    <w:multiLevelType w:val="hybridMultilevel"/>
    <w:tmpl w:val="411C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918B8"/>
    <w:multiLevelType w:val="hybridMultilevel"/>
    <w:tmpl w:val="EDC42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7E147A"/>
    <w:multiLevelType w:val="hybridMultilevel"/>
    <w:tmpl w:val="8176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4A329D"/>
    <w:multiLevelType w:val="hybridMultilevel"/>
    <w:tmpl w:val="DE00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FC3567"/>
    <w:multiLevelType w:val="hybridMultilevel"/>
    <w:tmpl w:val="EBF23E56"/>
    <w:lvl w:ilvl="0" w:tplc="B2B42796">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5661250">
    <w:abstractNumId w:val="3"/>
  </w:num>
  <w:num w:numId="2" w16cid:durableId="1624114665">
    <w:abstractNumId w:val="0"/>
  </w:num>
  <w:num w:numId="3" w16cid:durableId="794913316">
    <w:abstractNumId w:val="4"/>
  </w:num>
  <w:num w:numId="4" w16cid:durableId="1744788461">
    <w:abstractNumId w:val="2"/>
  </w:num>
  <w:num w:numId="5" w16cid:durableId="2021002205">
    <w:abstractNumId w:val="1"/>
  </w:num>
  <w:num w:numId="6" w16cid:durableId="1025981493">
    <w:abstractNumId w:val="11"/>
  </w:num>
  <w:num w:numId="7" w16cid:durableId="1490443752">
    <w:abstractNumId w:val="5"/>
  </w:num>
  <w:num w:numId="8" w16cid:durableId="721175754">
    <w:abstractNumId w:val="10"/>
  </w:num>
  <w:num w:numId="9" w16cid:durableId="151869427">
    <w:abstractNumId w:val="7"/>
  </w:num>
  <w:num w:numId="10" w16cid:durableId="636372547">
    <w:abstractNumId w:val="9"/>
  </w:num>
  <w:num w:numId="11" w16cid:durableId="373820538">
    <w:abstractNumId w:val="8"/>
  </w:num>
  <w:num w:numId="12" w16cid:durableId="19861614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yNDQ2MTQ1MLMwMzRS0lEKTi0uzszPAykwNKgFAKVa4bUtAAAA"/>
  </w:docVars>
  <w:rsids>
    <w:rsidRoot w:val="002D47C1"/>
    <w:rsid w:val="0000475F"/>
    <w:rsid w:val="00005991"/>
    <w:rsid w:val="000100D7"/>
    <w:rsid w:val="0002193C"/>
    <w:rsid w:val="00036739"/>
    <w:rsid w:val="0004374B"/>
    <w:rsid w:val="00094203"/>
    <w:rsid w:val="00095C82"/>
    <w:rsid w:val="000A0E67"/>
    <w:rsid w:val="000B23E4"/>
    <w:rsid w:val="000C1997"/>
    <w:rsid w:val="000C41E5"/>
    <w:rsid w:val="000E3196"/>
    <w:rsid w:val="0012024B"/>
    <w:rsid w:val="00131CDE"/>
    <w:rsid w:val="001342DD"/>
    <w:rsid w:val="00164011"/>
    <w:rsid w:val="0017050E"/>
    <w:rsid w:val="00187FA6"/>
    <w:rsid w:val="00192DDB"/>
    <w:rsid w:val="00196DC4"/>
    <w:rsid w:val="001D6DBF"/>
    <w:rsid w:val="001F6999"/>
    <w:rsid w:val="002103F7"/>
    <w:rsid w:val="00212D64"/>
    <w:rsid w:val="002269E7"/>
    <w:rsid w:val="00234014"/>
    <w:rsid w:val="00241592"/>
    <w:rsid w:val="00242EB9"/>
    <w:rsid w:val="00250B8E"/>
    <w:rsid w:val="00253646"/>
    <w:rsid w:val="00260C67"/>
    <w:rsid w:val="00291C47"/>
    <w:rsid w:val="00291F0F"/>
    <w:rsid w:val="002A2AE0"/>
    <w:rsid w:val="002D47C1"/>
    <w:rsid w:val="002E4455"/>
    <w:rsid w:val="003167B5"/>
    <w:rsid w:val="0034247E"/>
    <w:rsid w:val="00343FBE"/>
    <w:rsid w:val="003467CA"/>
    <w:rsid w:val="00371AF3"/>
    <w:rsid w:val="00373127"/>
    <w:rsid w:val="00384124"/>
    <w:rsid w:val="003877F2"/>
    <w:rsid w:val="003B6D21"/>
    <w:rsid w:val="003C59A1"/>
    <w:rsid w:val="003F19AB"/>
    <w:rsid w:val="00416313"/>
    <w:rsid w:val="004621BC"/>
    <w:rsid w:val="00464D53"/>
    <w:rsid w:val="004705A3"/>
    <w:rsid w:val="00472967"/>
    <w:rsid w:val="00476B9F"/>
    <w:rsid w:val="00491CA3"/>
    <w:rsid w:val="004C64AE"/>
    <w:rsid w:val="004E00AC"/>
    <w:rsid w:val="004E20C7"/>
    <w:rsid w:val="00504D55"/>
    <w:rsid w:val="00541BEF"/>
    <w:rsid w:val="00560D28"/>
    <w:rsid w:val="0058100F"/>
    <w:rsid w:val="00581961"/>
    <w:rsid w:val="005863BE"/>
    <w:rsid w:val="00594F23"/>
    <w:rsid w:val="005A0041"/>
    <w:rsid w:val="005A0FB2"/>
    <w:rsid w:val="005B3A44"/>
    <w:rsid w:val="005C211A"/>
    <w:rsid w:val="005D4C07"/>
    <w:rsid w:val="005F33BE"/>
    <w:rsid w:val="006007EE"/>
    <w:rsid w:val="00603C54"/>
    <w:rsid w:val="00606BD6"/>
    <w:rsid w:val="006139D7"/>
    <w:rsid w:val="00617ACB"/>
    <w:rsid w:val="00637E18"/>
    <w:rsid w:val="00642672"/>
    <w:rsid w:val="00650918"/>
    <w:rsid w:val="006838E1"/>
    <w:rsid w:val="00683E8A"/>
    <w:rsid w:val="00687A7E"/>
    <w:rsid w:val="006921D8"/>
    <w:rsid w:val="006A3C8B"/>
    <w:rsid w:val="006D4003"/>
    <w:rsid w:val="00710E31"/>
    <w:rsid w:val="0071465F"/>
    <w:rsid w:val="007168D0"/>
    <w:rsid w:val="00722982"/>
    <w:rsid w:val="00732ADE"/>
    <w:rsid w:val="007418E8"/>
    <w:rsid w:val="00781276"/>
    <w:rsid w:val="007860F5"/>
    <w:rsid w:val="00793870"/>
    <w:rsid w:val="007A16A1"/>
    <w:rsid w:val="007B708E"/>
    <w:rsid w:val="007C0A2F"/>
    <w:rsid w:val="007E065A"/>
    <w:rsid w:val="007E4F4F"/>
    <w:rsid w:val="007E6F29"/>
    <w:rsid w:val="007F7B8F"/>
    <w:rsid w:val="008254CC"/>
    <w:rsid w:val="00825911"/>
    <w:rsid w:val="00827B87"/>
    <w:rsid w:val="00843D42"/>
    <w:rsid w:val="0085498F"/>
    <w:rsid w:val="0086105A"/>
    <w:rsid w:val="00864E0A"/>
    <w:rsid w:val="00877F92"/>
    <w:rsid w:val="008C2E86"/>
    <w:rsid w:val="008D5EF2"/>
    <w:rsid w:val="00900E85"/>
    <w:rsid w:val="00906A94"/>
    <w:rsid w:val="00911A5F"/>
    <w:rsid w:val="009303B3"/>
    <w:rsid w:val="00942188"/>
    <w:rsid w:val="00943691"/>
    <w:rsid w:val="00955ABD"/>
    <w:rsid w:val="009634FD"/>
    <w:rsid w:val="00985324"/>
    <w:rsid w:val="00987BE5"/>
    <w:rsid w:val="009A2AC7"/>
    <w:rsid w:val="009A5F19"/>
    <w:rsid w:val="009C3BA1"/>
    <w:rsid w:val="00A41D81"/>
    <w:rsid w:val="00A468B7"/>
    <w:rsid w:val="00A84284"/>
    <w:rsid w:val="00AA0A14"/>
    <w:rsid w:val="00AA74E0"/>
    <w:rsid w:val="00AC24FE"/>
    <w:rsid w:val="00AD28DA"/>
    <w:rsid w:val="00AD3811"/>
    <w:rsid w:val="00AE1C75"/>
    <w:rsid w:val="00AE5F38"/>
    <w:rsid w:val="00AF444B"/>
    <w:rsid w:val="00B735BB"/>
    <w:rsid w:val="00B816F7"/>
    <w:rsid w:val="00B87F3B"/>
    <w:rsid w:val="00BA7BB1"/>
    <w:rsid w:val="00BD68B1"/>
    <w:rsid w:val="00BE0AB4"/>
    <w:rsid w:val="00BF0697"/>
    <w:rsid w:val="00BF3AB4"/>
    <w:rsid w:val="00C03220"/>
    <w:rsid w:val="00C221A6"/>
    <w:rsid w:val="00C35656"/>
    <w:rsid w:val="00C6454E"/>
    <w:rsid w:val="00C67B8A"/>
    <w:rsid w:val="00C91F6F"/>
    <w:rsid w:val="00C925A1"/>
    <w:rsid w:val="00CB58F6"/>
    <w:rsid w:val="00CD32F7"/>
    <w:rsid w:val="00D0577D"/>
    <w:rsid w:val="00D247E6"/>
    <w:rsid w:val="00D53E45"/>
    <w:rsid w:val="00D67774"/>
    <w:rsid w:val="00D77661"/>
    <w:rsid w:val="00D91057"/>
    <w:rsid w:val="00D96EC7"/>
    <w:rsid w:val="00DB5935"/>
    <w:rsid w:val="00DC7448"/>
    <w:rsid w:val="00DE7C61"/>
    <w:rsid w:val="00DE7D6A"/>
    <w:rsid w:val="00E03FF5"/>
    <w:rsid w:val="00E04005"/>
    <w:rsid w:val="00E30A05"/>
    <w:rsid w:val="00E364F3"/>
    <w:rsid w:val="00E409B0"/>
    <w:rsid w:val="00E5222F"/>
    <w:rsid w:val="00E66529"/>
    <w:rsid w:val="00E7014F"/>
    <w:rsid w:val="00EE24DB"/>
    <w:rsid w:val="00F31C27"/>
    <w:rsid w:val="00F352EB"/>
    <w:rsid w:val="00F357A7"/>
    <w:rsid w:val="00F361B8"/>
    <w:rsid w:val="00F943EA"/>
    <w:rsid w:val="00F952B7"/>
    <w:rsid w:val="00F97A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04DAF"/>
  <w15:chartTrackingRefBased/>
  <w15:docId w15:val="{5AD59E9F-E9DD-48F4-9D2B-4CB9731DE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AE0"/>
    <w:pPr>
      <w:shd w:val="clear" w:color="auto" w:fill="FFFFFF" w:themeFill="background1"/>
      <w:suppressAutoHyphens/>
      <w:spacing w:before="120" w:after="120" w:line="240" w:lineRule="auto"/>
      <w:ind w:left="576"/>
      <w:jc w:val="both"/>
    </w:pPr>
    <w:rPr>
      <w:rFonts w:eastAsia="Times New Roman" w:cstheme="minorHAns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24FE"/>
    <w:pPr>
      <w:shd w:val="clear" w:color="auto" w:fill="auto"/>
      <w:suppressAutoHyphens w:val="0"/>
      <w:spacing w:before="100" w:beforeAutospacing="1" w:after="100" w:afterAutospacing="1"/>
      <w:ind w:left="0"/>
      <w:jc w:val="left"/>
    </w:pPr>
    <w:rPr>
      <w:rFonts w:ascii="Times New Roman" w:hAnsi="Times New Roman" w:cs="Times New Roman"/>
      <w:szCs w:val="24"/>
      <w:lang w:val="en-GB"/>
    </w:rPr>
  </w:style>
  <w:style w:type="paragraph" w:styleId="ListParagraph">
    <w:name w:val="List Paragraph"/>
    <w:basedOn w:val="Normal"/>
    <w:uiPriority w:val="34"/>
    <w:qFormat/>
    <w:rsid w:val="009634FD"/>
    <w:pPr>
      <w:ind w:left="720"/>
      <w:contextualSpacing/>
    </w:pPr>
  </w:style>
  <w:style w:type="paragraph" w:styleId="Header">
    <w:name w:val="header"/>
    <w:basedOn w:val="Normal"/>
    <w:link w:val="HeaderChar"/>
    <w:uiPriority w:val="99"/>
    <w:unhideWhenUsed/>
    <w:rsid w:val="00E66529"/>
    <w:pPr>
      <w:tabs>
        <w:tab w:val="center" w:pos="4680"/>
        <w:tab w:val="right" w:pos="9360"/>
      </w:tabs>
      <w:spacing w:before="0" w:after="0"/>
    </w:pPr>
  </w:style>
  <w:style w:type="character" w:customStyle="1" w:styleId="HeaderChar">
    <w:name w:val="Header Char"/>
    <w:basedOn w:val="DefaultParagraphFont"/>
    <w:link w:val="Header"/>
    <w:uiPriority w:val="99"/>
    <w:rsid w:val="00E66529"/>
    <w:rPr>
      <w:rFonts w:eastAsia="Times New Roman" w:cstheme="minorHAnsi"/>
      <w:sz w:val="24"/>
      <w:szCs w:val="20"/>
      <w:shd w:val="clear" w:color="auto" w:fill="FFFFFF" w:themeFill="background1"/>
    </w:rPr>
  </w:style>
  <w:style w:type="paragraph" w:styleId="Footer">
    <w:name w:val="footer"/>
    <w:basedOn w:val="Normal"/>
    <w:link w:val="FooterChar"/>
    <w:uiPriority w:val="99"/>
    <w:unhideWhenUsed/>
    <w:rsid w:val="00E66529"/>
    <w:pPr>
      <w:tabs>
        <w:tab w:val="center" w:pos="4680"/>
        <w:tab w:val="right" w:pos="9360"/>
      </w:tabs>
      <w:spacing w:before="0" w:after="0"/>
    </w:pPr>
  </w:style>
  <w:style w:type="character" w:customStyle="1" w:styleId="FooterChar">
    <w:name w:val="Footer Char"/>
    <w:basedOn w:val="DefaultParagraphFont"/>
    <w:link w:val="Footer"/>
    <w:uiPriority w:val="99"/>
    <w:rsid w:val="00E66529"/>
    <w:rPr>
      <w:rFonts w:eastAsia="Times New Roman" w:cstheme="minorHAnsi"/>
      <w:sz w:val="24"/>
      <w:szCs w:val="20"/>
      <w:shd w:val="clear" w:color="auto" w:fill="FFFFFF" w:themeFill="background1"/>
    </w:rPr>
  </w:style>
  <w:style w:type="table" w:styleId="TableGrid">
    <w:name w:val="Table Grid"/>
    <w:basedOn w:val="TableNormal"/>
    <w:uiPriority w:val="39"/>
    <w:rsid w:val="00E04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040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CA141-34FF-46CD-B214-56216154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4515</TotalTime>
  <Pages>4</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Ghada Abu Sitta</dc:creator>
  <cp:keywords/>
  <dc:description/>
  <cp:lastModifiedBy>Ghada Abu Sitta</cp:lastModifiedBy>
  <cp:revision>141</cp:revision>
  <dcterms:created xsi:type="dcterms:W3CDTF">2022-11-07T10:42:00Z</dcterms:created>
  <dcterms:modified xsi:type="dcterms:W3CDTF">2024-06-13T10:04:00Z</dcterms:modified>
</cp:coreProperties>
</file>